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CB" w:rsidRDefault="008967FD" w:rsidP="00915CCB">
      <w:pPr>
        <w:jc w:val="both"/>
        <w:rPr>
          <w:b/>
        </w:rPr>
      </w:pPr>
      <w:bookmarkStart w:id="0" w:name="_GoBack"/>
      <w:bookmarkEnd w:id="0"/>
      <w:r w:rsidRPr="00E869A1">
        <w:rPr>
          <w:noProof/>
          <w:sz w:val="36"/>
          <w:szCs w:val="36"/>
          <w:lang w:eastAsia="en-GB"/>
        </w:rPr>
        <w:drawing>
          <wp:anchor distT="0" distB="0" distL="114300" distR="114300" simplePos="0" relativeHeight="251659264" behindDoc="0" locked="0" layoutInCell="1" allowOverlap="0" wp14:anchorId="418318D8" wp14:editId="5D5CE751">
            <wp:simplePos x="0" y="0"/>
            <wp:positionH relativeFrom="page">
              <wp:posOffset>539115</wp:posOffset>
            </wp:positionH>
            <wp:positionV relativeFrom="page">
              <wp:posOffset>196215</wp:posOffset>
            </wp:positionV>
            <wp:extent cx="6896100" cy="1609725"/>
            <wp:effectExtent l="0" t="0" r="0" b="9525"/>
            <wp:wrapTight wrapText="bothSides">
              <wp:wrapPolygon edited="0">
                <wp:start x="0" y="0"/>
                <wp:lineTo x="0" y="21472"/>
                <wp:lineTo x="21540" y="21472"/>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 Morant letterhead -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6100" cy="1609725"/>
                    </a:xfrm>
                    <a:prstGeom prst="rect">
                      <a:avLst/>
                    </a:prstGeom>
                  </pic:spPr>
                </pic:pic>
              </a:graphicData>
            </a:graphic>
            <wp14:sizeRelH relativeFrom="page">
              <wp14:pctWidth>0</wp14:pctWidth>
            </wp14:sizeRelH>
            <wp14:sizeRelV relativeFrom="page">
              <wp14:pctHeight>0</wp14:pctHeight>
            </wp14:sizeRelV>
          </wp:anchor>
        </w:drawing>
      </w:r>
      <w:r w:rsidR="00915CCB">
        <w:rPr>
          <w:b/>
        </w:rPr>
        <w:t xml:space="preserve">Job Description </w:t>
      </w:r>
    </w:p>
    <w:p w:rsidR="00915CCB" w:rsidRDefault="00915CCB" w:rsidP="00915CC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915CCB" w:rsidRPr="001623EF" w:rsidTr="00915CCB">
        <w:tc>
          <w:tcPr>
            <w:tcW w:w="2235" w:type="dxa"/>
            <w:shd w:val="clear" w:color="auto" w:fill="auto"/>
          </w:tcPr>
          <w:p w:rsidR="00915CCB" w:rsidRPr="001623EF" w:rsidRDefault="00915CCB" w:rsidP="00796629">
            <w:pPr>
              <w:tabs>
                <w:tab w:val="left" w:pos="2520"/>
              </w:tabs>
              <w:jc w:val="both"/>
              <w:rPr>
                <w:b/>
              </w:rPr>
            </w:pPr>
            <w:r w:rsidRPr="001623EF">
              <w:rPr>
                <w:b/>
              </w:rPr>
              <w:t>Job Title</w:t>
            </w:r>
          </w:p>
        </w:tc>
        <w:tc>
          <w:tcPr>
            <w:tcW w:w="7938" w:type="dxa"/>
            <w:shd w:val="clear" w:color="auto" w:fill="auto"/>
          </w:tcPr>
          <w:p w:rsidR="00915CCB" w:rsidRPr="001623EF" w:rsidRDefault="00915CCB" w:rsidP="00796629">
            <w:pPr>
              <w:jc w:val="both"/>
              <w:rPr>
                <w:b/>
              </w:rPr>
            </w:pPr>
            <w:r w:rsidRPr="001623EF">
              <w:rPr>
                <w:b/>
              </w:rPr>
              <w:t>CLEANER</w:t>
            </w:r>
          </w:p>
        </w:tc>
      </w:tr>
      <w:tr w:rsidR="00915CCB" w:rsidRPr="001623EF" w:rsidTr="00915CCB">
        <w:tc>
          <w:tcPr>
            <w:tcW w:w="2235" w:type="dxa"/>
            <w:shd w:val="clear" w:color="auto" w:fill="auto"/>
          </w:tcPr>
          <w:p w:rsidR="00915CCB" w:rsidRPr="001623EF" w:rsidRDefault="00915CCB" w:rsidP="00796629">
            <w:pPr>
              <w:tabs>
                <w:tab w:val="left" w:pos="2520"/>
              </w:tabs>
              <w:jc w:val="both"/>
              <w:rPr>
                <w:b/>
              </w:rPr>
            </w:pPr>
            <w:r w:rsidRPr="001623EF">
              <w:rPr>
                <w:b/>
              </w:rPr>
              <w:t>Reports to</w:t>
            </w:r>
          </w:p>
        </w:tc>
        <w:tc>
          <w:tcPr>
            <w:tcW w:w="7938" w:type="dxa"/>
            <w:shd w:val="clear" w:color="auto" w:fill="auto"/>
          </w:tcPr>
          <w:p w:rsidR="00915CCB" w:rsidRPr="001F396D" w:rsidRDefault="00915CCB" w:rsidP="00796629">
            <w:r>
              <w:t>Caretaker</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Responsible for</w:t>
            </w:r>
          </w:p>
        </w:tc>
        <w:tc>
          <w:tcPr>
            <w:tcW w:w="7938" w:type="dxa"/>
            <w:shd w:val="clear" w:color="auto" w:fill="auto"/>
          </w:tcPr>
          <w:p w:rsidR="00915CCB" w:rsidRPr="00BE6B61" w:rsidRDefault="00915CCB" w:rsidP="00796629">
            <w:pPr>
              <w:jc w:val="both"/>
            </w:pPr>
            <w:r>
              <w:t>N/A</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Liaison with</w:t>
            </w:r>
          </w:p>
        </w:tc>
        <w:tc>
          <w:tcPr>
            <w:tcW w:w="7938" w:type="dxa"/>
            <w:shd w:val="clear" w:color="auto" w:fill="auto"/>
          </w:tcPr>
          <w:p w:rsidR="00915CCB" w:rsidRPr="001623EF" w:rsidRDefault="00915CCB" w:rsidP="00796629">
            <w:pPr>
              <w:jc w:val="both"/>
              <w:rPr>
                <w:i/>
              </w:rPr>
            </w:pPr>
            <w:r>
              <w:t xml:space="preserve">Caretaker, Classroom Teachers and Principal. </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Job Purpose</w:t>
            </w:r>
          </w:p>
        </w:tc>
        <w:tc>
          <w:tcPr>
            <w:tcW w:w="7938" w:type="dxa"/>
            <w:shd w:val="clear" w:color="auto" w:fill="auto"/>
          </w:tcPr>
          <w:p w:rsidR="00915CCB" w:rsidRPr="001623EF" w:rsidRDefault="00915CCB" w:rsidP="00796629">
            <w:pPr>
              <w:rPr>
                <w:i/>
              </w:rPr>
            </w:pPr>
            <w:r>
              <w:t>To undertake cleaning within the school according to Procedures Codes using a variety of methods including machinery and adhering to safety regulations.</w:t>
            </w:r>
            <w:r w:rsidRPr="001623EF">
              <w:rPr>
                <w:i/>
              </w:rPr>
              <w:t xml:space="preserve"> </w:t>
            </w: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Duties</w:t>
            </w:r>
          </w:p>
        </w:tc>
        <w:tc>
          <w:tcPr>
            <w:tcW w:w="7938" w:type="dxa"/>
            <w:shd w:val="clear" w:color="auto" w:fill="auto"/>
          </w:tcPr>
          <w:p w:rsidR="00915CCB" w:rsidRDefault="00915CCB" w:rsidP="00915CCB">
            <w:pPr>
              <w:numPr>
                <w:ilvl w:val="0"/>
                <w:numId w:val="2"/>
              </w:numPr>
            </w:pPr>
            <w:r>
              <w:t>To carry out cleaning in all and any areas of the school.</w:t>
            </w:r>
          </w:p>
          <w:p w:rsidR="00915CCB" w:rsidRDefault="00915CCB" w:rsidP="00796629"/>
          <w:p w:rsidR="00915CCB" w:rsidRDefault="00915CCB" w:rsidP="00915CCB">
            <w:pPr>
              <w:numPr>
                <w:ilvl w:val="0"/>
                <w:numId w:val="2"/>
              </w:numPr>
            </w:pPr>
            <w:r>
              <w:t>Frequency of cleaning to be undertaken as directed by Procedure Codes.</w:t>
            </w:r>
          </w:p>
          <w:p w:rsidR="00915CCB" w:rsidRDefault="00915CCB" w:rsidP="00796629"/>
          <w:p w:rsidR="00915CCB" w:rsidRDefault="00915CCB" w:rsidP="00915CCB">
            <w:pPr>
              <w:numPr>
                <w:ilvl w:val="0"/>
                <w:numId w:val="2"/>
              </w:numPr>
            </w:pPr>
            <w:r>
              <w:t>Assisting with the locking and unlocking of school buildings and rooms.</w:t>
            </w:r>
          </w:p>
          <w:p w:rsidR="00915CCB" w:rsidRDefault="00915CCB" w:rsidP="00796629"/>
          <w:p w:rsidR="00915CCB" w:rsidRDefault="00915CCB" w:rsidP="00915CCB">
            <w:pPr>
              <w:numPr>
                <w:ilvl w:val="0"/>
                <w:numId w:val="2"/>
              </w:numPr>
            </w:pPr>
            <w:r>
              <w:t>To carry out as necessary the replacement to roller towels, renewing supply of toilet rolls and replacement of bin liners.</w:t>
            </w:r>
          </w:p>
          <w:p w:rsidR="00915CCB" w:rsidRDefault="00915CCB" w:rsidP="00796629"/>
          <w:p w:rsidR="00915CCB" w:rsidRDefault="00915CCB" w:rsidP="00915CCB">
            <w:pPr>
              <w:numPr>
                <w:ilvl w:val="0"/>
                <w:numId w:val="2"/>
              </w:numPr>
            </w:pPr>
            <w:r>
              <w:t>To assist as necessary with the cleaning up after break-in or vandalism at the school.</w:t>
            </w:r>
          </w:p>
          <w:p w:rsidR="00915CCB" w:rsidRDefault="00915CCB" w:rsidP="00796629"/>
          <w:p w:rsidR="00915CCB" w:rsidRDefault="00915CCB" w:rsidP="00915CCB">
            <w:pPr>
              <w:numPr>
                <w:ilvl w:val="0"/>
                <w:numId w:val="2"/>
              </w:numPr>
            </w:pPr>
            <w:r>
              <w:t>In emergency situations to assist with the clearing of snow and ice from paths and entries.</w:t>
            </w:r>
          </w:p>
          <w:p w:rsidR="00915CCB" w:rsidRDefault="00915CCB" w:rsidP="00796629"/>
          <w:p w:rsidR="00915CCB" w:rsidRDefault="00915CCB" w:rsidP="00915CCB">
            <w:pPr>
              <w:numPr>
                <w:ilvl w:val="0"/>
                <w:numId w:val="2"/>
              </w:numPr>
            </w:pPr>
            <w:r>
              <w:t>To undertake training in the correct use of cleaning equipment such as floor machines, Vacs, wets pick-ups and in health and safety and the use of cleaning chemicals.</w:t>
            </w:r>
          </w:p>
          <w:p w:rsidR="00915CCB" w:rsidRDefault="00915CCB" w:rsidP="00796629"/>
          <w:p w:rsidR="00915CCB" w:rsidRDefault="00915CCB" w:rsidP="00915CCB">
            <w:pPr>
              <w:numPr>
                <w:ilvl w:val="0"/>
                <w:numId w:val="2"/>
              </w:numPr>
            </w:pPr>
            <w:r>
              <w:t xml:space="preserve">To notify the Senior </w:t>
            </w:r>
            <w:smartTag w:uri="urn:schemas-microsoft-com:office:smarttags" w:element="PersonName">
              <w:r>
                <w:t>Caretaker</w:t>
              </w:r>
            </w:smartTag>
            <w:r>
              <w:t xml:space="preserve"> or other Senior member of staff, of any damage to buildings and equipment or of anything you see that may be dangerous to pupils and/or staff.</w:t>
            </w:r>
          </w:p>
          <w:p w:rsidR="00915CCB" w:rsidRDefault="00915CCB" w:rsidP="00796629"/>
          <w:p w:rsidR="00915CCB" w:rsidRDefault="00915CCB" w:rsidP="00915CCB">
            <w:pPr>
              <w:numPr>
                <w:ilvl w:val="0"/>
                <w:numId w:val="2"/>
              </w:numPr>
            </w:pPr>
            <w:r>
              <w:t>All employees are expected to show a responsible attitude to health and safety issues and have due regard for their personal safety and that of others.</w:t>
            </w:r>
          </w:p>
          <w:p w:rsidR="00915CCB" w:rsidRDefault="00915CCB" w:rsidP="00796629"/>
          <w:p w:rsidR="00915CCB" w:rsidRDefault="00915CCB" w:rsidP="00796629">
            <w:pPr>
              <w:jc w:val="both"/>
            </w:pPr>
          </w:p>
          <w:p w:rsidR="00915CCB" w:rsidRPr="001623EF" w:rsidRDefault="00915CCB" w:rsidP="00796629">
            <w:pPr>
              <w:jc w:val="both"/>
              <w:rPr>
                <w:i/>
              </w:rPr>
            </w:pPr>
            <w:r>
              <w:t>Such other duties relating to the cleanliness of the school premises as may be necessary from time to time within the reasonable requirements of the Principal and Governing Body.</w:t>
            </w:r>
            <w:r w:rsidRPr="001623EF">
              <w:rPr>
                <w:i/>
              </w:rPr>
              <w:t xml:space="preserve"> </w:t>
            </w:r>
          </w:p>
          <w:p w:rsidR="00915CCB" w:rsidRPr="001623EF" w:rsidRDefault="00915CCB" w:rsidP="00796629">
            <w:pPr>
              <w:jc w:val="both"/>
              <w:rPr>
                <w:i/>
              </w:rPr>
            </w:pPr>
          </w:p>
        </w:tc>
      </w:tr>
      <w:tr w:rsidR="00915CCB" w:rsidRPr="001623EF" w:rsidTr="00915CCB">
        <w:tc>
          <w:tcPr>
            <w:tcW w:w="2235" w:type="dxa"/>
            <w:shd w:val="clear" w:color="auto" w:fill="auto"/>
          </w:tcPr>
          <w:p w:rsidR="00915CCB" w:rsidRPr="001623EF" w:rsidRDefault="00915CCB" w:rsidP="00796629">
            <w:pPr>
              <w:jc w:val="both"/>
              <w:rPr>
                <w:b/>
              </w:rPr>
            </w:pPr>
            <w:r w:rsidRPr="001623EF">
              <w:rPr>
                <w:b/>
              </w:rPr>
              <w:t>General</w:t>
            </w:r>
          </w:p>
        </w:tc>
        <w:tc>
          <w:tcPr>
            <w:tcW w:w="7938" w:type="dxa"/>
            <w:shd w:val="clear" w:color="auto" w:fill="auto"/>
          </w:tcPr>
          <w:p w:rsidR="00915CCB" w:rsidRDefault="00915CCB" w:rsidP="00915CCB">
            <w:pPr>
              <w:numPr>
                <w:ilvl w:val="0"/>
                <w:numId w:val="1"/>
              </w:numPr>
              <w:spacing w:before="60" w:after="60"/>
            </w:pPr>
            <w:r w:rsidRPr="00CA4384">
              <w:t xml:space="preserve">To participate in the performance and development review process, taking personal responsibility for identification of learning, </w:t>
            </w:r>
            <w:r w:rsidRPr="00CA4384">
              <w:lastRenderedPageBreak/>
              <w:t>development and training opportunities in discussion with line manager.</w:t>
            </w:r>
          </w:p>
          <w:p w:rsidR="00915CCB" w:rsidRPr="00CA4384" w:rsidRDefault="00915CCB" w:rsidP="00915CCB">
            <w:pPr>
              <w:numPr>
                <w:ilvl w:val="0"/>
                <w:numId w:val="1"/>
              </w:numPr>
              <w:spacing w:before="60" w:after="60"/>
            </w:pPr>
            <w:r w:rsidRPr="00CA4384">
              <w:t>To comply with individual responsibilities, in accordance with the role, for health &amp; safety in the workplace</w:t>
            </w:r>
          </w:p>
          <w:p w:rsidR="00915CCB" w:rsidRPr="00CA4384" w:rsidRDefault="00915CCB" w:rsidP="00915CCB">
            <w:pPr>
              <w:numPr>
                <w:ilvl w:val="0"/>
                <w:numId w:val="1"/>
              </w:numPr>
              <w:spacing w:before="60" w:after="60"/>
            </w:pPr>
            <w:r w:rsidRPr="00CA4384">
              <w:t>Ensure that all duties and services provided are in accordance with the School’s Equal Opportunities Policy</w:t>
            </w:r>
          </w:p>
          <w:p w:rsidR="00915CCB" w:rsidRPr="001623EF" w:rsidRDefault="00915CCB" w:rsidP="00915CCB">
            <w:pPr>
              <w:numPr>
                <w:ilvl w:val="0"/>
                <w:numId w:val="1"/>
              </w:numPr>
              <w:spacing w:before="60" w:after="60"/>
              <w:rPr>
                <w:i/>
              </w:rPr>
            </w:pPr>
            <w:r w:rsidRPr="00CA4384">
              <w:t>The Governing Body is committed to safeguarding and promoting the welfare of children and young people and expects all</w:t>
            </w:r>
            <w:r w:rsidRPr="001623EF">
              <w:rPr>
                <w:i/>
              </w:rPr>
              <w:t xml:space="preserve"> </w:t>
            </w:r>
            <w:r w:rsidRPr="00CA4384">
              <w:t>staff and volunteers to share in this commitment</w:t>
            </w:r>
          </w:p>
          <w:p w:rsidR="00915CCB" w:rsidRPr="001623EF" w:rsidRDefault="00915CCB" w:rsidP="00915CCB">
            <w:pPr>
              <w:numPr>
                <w:ilvl w:val="0"/>
                <w:numId w:val="1"/>
              </w:numPr>
              <w:spacing w:before="60" w:after="60"/>
              <w:rPr>
                <w:i/>
              </w:rPr>
            </w:pPr>
            <w:r>
              <w:t>The duties above are neither exclusive nor exhaustive and the post holder may be required by the Principal to carry out appropriate duties within the context of the job, skills and grade</w:t>
            </w:r>
            <w:r w:rsidRPr="001623EF">
              <w:rPr>
                <w:i/>
              </w:rPr>
              <w:t xml:space="preserve"> </w:t>
            </w:r>
          </w:p>
          <w:p w:rsidR="00915CCB" w:rsidRPr="001623EF" w:rsidRDefault="00915CCB" w:rsidP="00796629">
            <w:pPr>
              <w:jc w:val="both"/>
              <w:rPr>
                <w:i/>
              </w:rPr>
            </w:pPr>
            <w:r w:rsidRPr="001623EF">
              <w:rPr>
                <w:i/>
              </w:rPr>
              <w:t xml:space="preserve"> </w:t>
            </w:r>
          </w:p>
        </w:tc>
      </w:tr>
    </w:tbl>
    <w:p w:rsidR="00915CCB" w:rsidRDefault="00915CCB" w:rsidP="00915CCB">
      <w:pPr>
        <w:jc w:val="both"/>
        <w:rPr>
          <w:b/>
          <w:u w:val="single"/>
        </w:rPr>
      </w:pPr>
    </w:p>
    <w:p w:rsidR="008967FD" w:rsidRDefault="00915CCB" w:rsidP="00915CCB">
      <w:pPr>
        <w:jc w:val="both"/>
        <w:rPr>
          <w:b/>
          <w:u w:val="single"/>
        </w:rPr>
      </w:pPr>
      <w:r>
        <w:rPr>
          <w:b/>
          <w:u w:val="single"/>
        </w:rPr>
        <w:br w:type="page"/>
      </w:r>
    </w:p>
    <w:p w:rsidR="00915CCB" w:rsidRDefault="008967FD" w:rsidP="00915CCB">
      <w:pPr>
        <w:jc w:val="both"/>
        <w:rPr>
          <w:b/>
        </w:rPr>
      </w:pPr>
      <w:r w:rsidRPr="00E869A1">
        <w:rPr>
          <w:noProof/>
          <w:sz w:val="36"/>
          <w:szCs w:val="36"/>
          <w:lang w:eastAsia="en-GB"/>
        </w:rPr>
        <w:lastRenderedPageBreak/>
        <w:drawing>
          <wp:anchor distT="0" distB="0" distL="114300" distR="114300" simplePos="0" relativeHeight="251661312" behindDoc="0" locked="0" layoutInCell="1" allowOverlap="0" wp14:anchorId="35169BA1" wp14:editId="3F5D3060">
            <wp:simplePos x="0" y="0"/>
            <wp:positionH relativeFrom="page">
              <wp:posOffset>320040</wp:posOffset>
            </wp:positionH>
            <wp:positionV relativeFrom="page">
              <wp:posOffset>272415</wp:posOffset>
            </wp:positionV>
            <wp:extent cx="6896100" cy="1609725"/>
            <wp:effectExtent l="0" t="0" r="0" b="9525"/>
            <wp:wrapTight wrapText="bothSides">
              <wp:wrapPolygon edited="0">
                <wp:start x="0" y="0"/>
                <wp:lineTo x="0" y="21472"/>
                <wp:lineTo x="21540" y="21472"/>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 Morant letterhead -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6100" cy="1609725"/>
                    </a:xfrm>
                    <a:prstGeom prst="rect">
                      <a:avLst/>
                    </a:prstGeom>
                  </pic:spPr>
                </pic:pic>
              </a:graphicData>
            </a:graphic>
            <wp14:sizeRelH relativeFrom="page">
              <wp14:pctWidth>0</wp14:pctWidth>
            </wp14:sizeRelH>
            <wp14:sizeRelV relativeFrom="page">
              <wp14:pctHeight>0</wp14:pctHeight>
            </wp14:sizeRelV>
          </wp:anchor>
        </w:drawing>
      </w:r>
      <w:r w:rsidR="00915CCB">
        <w:rPr>
          <w:b/>
        </w:rPr>
        <w:t>PERSON SPECIFICATION</w:t>
      </w:r>
    </w:p>
    <w:p w:rsidR="00915CCB" w:rsidRDefault="00915CCB" w:rsidP="00915CCB">
      <w:pPr>
        <w:jc w:val="both"/>
      </w:pPr>
      <w:r>
        <w:rPr>
          <w:b/>
        </w:rPr>
        <w:t>CLEANER</w:t>
      </w:r>
      <w:r>
        <w:rPr>
          <w:b/>
        </w:rPr>
        <w:tab/>
      </w:r>
      <w:r>
        <w:rPr>
          <w:b/>
        </w:rPr>
        <w:tab/>
      </w:r>
      <w:r>
        <w:rPr>
          <w:b/>
        </w:rPr>
        <w:tab/>
      </w:r>
      <w:r>
        <w:rPr>
          <w:b/>
        </w:rPr>
        <w:tab/>
      </w:r>
      <w:r>
        <w:rPr>
          <w:b/>
        </w:rPr>
        <w:tab/>
      </w:r>
      <w:r>
        <w:rPr>
          <w:b/>
        </w:rPr>
        <w:tab/>
      </w:r>
      <w:r>
        <w:rPr>
          <w:b/>
        </w:rPr>
        <w:tab/>
      </w:r>
      <w:r>
        <w:rPr>
          <w:b/>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2852"/>
        <w:gridCol w:w="4251"/>
      </w:tblGrid>
      <w:tr w:rsidR="00915CCB" w:rsidRPr="001623EF" w:rsidTr="00796629">
        <w:trPr>
          <w:jc w:val="center"/>
        </w:trPr>
        <w:tc>
          <w:tcPr>
            <w:tcW w:w="3366" w:type="dxa"/>
            <w:shd w:val="clear" w:color="auto" w:fill="auto"/>
          </w:tcPr>
          <w:p w:rsidR="00915CCB" w:rsidRPr="001623EF" w:rsidRDefault="00915CCB" w:rsidP="00796629">
            <w:pPr>
              <w:rPr>
                <w:b/>
              </w:rPr>
            </w:pPr>
            <w:r w:rsidRPr="001623EF">
              <w:rPr>
                <w:b/>
              </w:rPr>
              <w:t>General heading</w:t>
            </w:r>
          </w:p>
        </w:tc>
        <w:tc>
          <w:tcPr>
            <w:tcW w:w="2992" w:type="dxa"/>
            <w:shd w:val="clear" w:color="auto" w:fill="auto"/>
          </w:tcPr>
          <w:p w:rsidR="00915CCB" w:rsidRPr="001623EF" w:rsidRDefault="00915CCB" w:rsidP="00796629">
            <w:pPr>
              <w:rPr>
                <w:b/>
              </w:rPr>
            </w:pPr>
            <w:r w:rsidRPr="001623EF">
              <w:rPr>
                <w:b/>
              </w:rPr>
              <w:t>Detail</w:t>
            </w:r>
          </w:p>
        </w:tc>
        <w:tc>
          <w:tcPr>
            <w:tcW w:w="4862" w:type="dxa"/>
            <w:shd w:val="clear" w:color="auto" w:fill="auto"/>
          </w:tcPr>
          <w:p w:rsidR="00915CCB" w:rsidRPr="001623EF" w:rsidRDefault="00915CCB" w:rsidP="00796629">
            <w:pPr>
              <w:rPr>
                <w:b/>
              </w:rPr>
            </w:pPr>
            <w:r w:rsidRPr="001623EF">
              <w:rPr>
                <w:b/>
              </w:rPr>
              <w:t>Examples</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Qualifications &amp; Experience</w:t>
            </w:r>
          </w:p>
        </w:tc>
        <w:tc>
          <w:tcPr>
            <w:tcW w:w="2992" w:type="dxa"/>
            <w:shd w:val="clear" w:color="auto" w:fill="auto"/>
          </w:tcPr>
          <w:p w:rsidR="00915CCB" w:rsidRDefault="00915CCB" w:rsidP="00796629">
            <w:r>
              <w:t>Specific qualifications &amp; experience</w:t>
            </w:r>
          </w:p>
        </w:tc>
        <w:tc>
          <w:tcPr>
            <w:tcW w:w="4862" w:type="dxa"/>
            <w:shd w:val="clear" w:color="auto" w:fill="auto"/>
          </w:tcPr>
          <w:p w:rsidR="00915CCB" w:rsidRDefault="00915CCB" w:rsidP="00796629">
            <w:r>
              <w:t>No specific experience required</w:t>
            </w:r>
          </w:p>
          <w:p w:rsidR="00915CCB" w:rsidRDefault="00915CCB" w:rsidP="00796629"/>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Knowledge of relevant policies and procedures</w:t>
            </w:r>
          </w:p>
        </w:tc>
        <w:tc>
          <w:tcPr>
            <w:tcW w:w="4862" w:type="dxa"/>
            <w:shd w:val="clear" w:color="auto" w:fill="auto"/>
          </w:tcPr>
          <w:p w:rsidR="00915CCB" w:rsidRDefault="00915CCB" w:rsidP="00796629">
            <w:r>
              <w:t>Basic knowledge of First Aid</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Literacy</w:t>
            </w:r>
          </w:p>
        </w:tc>
        <w:tc>
          <w:tcPr>
            <w:tcW w:w="4862" w:type="dxa"/>
            <w:shd w:val="clear" w:color="auto" w:fill="auto"/>
          </w:tcPr>
          <w:p w:rsidR="00915CCB" w:rsidRDefault="00915CCB" w:rsidP="00796629">
            <w:r>
              <w:t>Basic reading skills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Technology</w:t>
            </w:r>
          </w:p>
        </w:tc>
        <w:tc>
          <w:tcPr>
            <w:tcW w:w="4862" w:type="dxa"/>
            <w:shd w:val="clear" w:color="auto" w:fill="auto"/>
          </w:tcPr>
          <w:p w:rsidR="00915CCB" w:rsidRDefault="00915CCB" w:rsidP="00796629">
            <w:r>
              <w:t>Ability to use general cleaning products</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Communication</w:t>
            </w:r>
          </w:p>
        </w:tc>
        <w:tc>
          <w:tcPr>
            <w:tcW w:w="2992" w:type="dxa"/>
            <w:shd w:val="clear" w:color="auto" w:fill="auto"/>
          </w:tcPr>
          <w:p w:rsidR="00915CCB" w:rsidRDefault="00915CCB" w:rsidP="00796629">
            <w:r>
              <w:t>Written</w:t>
            </w:r>
          </w:p>
        </w:tc>
        <w:tc>
          <w:tcPr>
            <w:tcW w:w="4862" w:type="dxa"/>
            <w:shd w:val="clear" w:color="auto" w:fill="auto"/>
          </w:tcPr>
          <w:p w:rsidR="00915CCB" w:rsidRDefault="00915CCB" w:rsidP="00796629">
            <w:r>
              <w:t>Ability to complete basic forms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Verbal</w:t>
            </w:r>
          </w:p>
        </w:tc>
        <w:tc>
          <w:tcPr>
            <w:tcW w:w="4862" w:type="dxa"/>
            <w:shd w:val="clear" w:color="auto" w:fill="auto"/>
          </w:tcPr>
          <w:p w:rsidR="00915CCB" w:rsidRDefault="00915CCB" w:rsidP="00796629">
            <w:r>
              <w:t xml:space="preserve">Ability to exchange routine verbal information clearly </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Languages</w:t>
            </w:r>
          </w:p>
        </w:tc>
        <w:tc>
          <w:tcPr>
            <w:tcW w:w="4862" w:type="dxa"/>
            <w:shd w:val="clear" w:color="auto" w:fill="auto"/>
          </w:tcPr>
          <w:p w:rsidR="00915CCB" w:rsidRDefault="00915CCB" w:rsidP="00796629">
            <w:r>
              <w:t>Seek support to overcome communication barriers with children and adults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Negotiating</w:t>
            </w:r>
          </w:p>
        </w:tc>
        <w:tc>
          <w:tcPr>
            <w:tcW w:w="4862" w:type="dxa"/>
            <w:shd w:val="clear" w:color="auto" w:fill="auto"/>
          </w:tcPr>
          <w:p w:rsidR="00915CCB" w:rsidRDefault="00915CCB" w:rsidP="00796629">
            <w:r>
              <w:t>Ability to follow instructions</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Working with children</w:t>
            </w:r>
          </w:p>
        </w:tc>
        <w:tc>
          <w:tcPr>
            <w:tcW w:w="2992" w:type="dxa"/>
            <w:shd w:val="clear" w:color="auto" w:fill="auto"/>
          </w:tcPr>
          <w:p w:rsidR="00915CCB" w:rsidRDefault="00915CCB" w:rsidP="00796629">
            <w:r>
              <w:t>Behaviour Management</w:t>
            </w:r>
          </w:p>
        </w:tc>
        <w:tc>
          <w:tcPr>
            <w:tcW w:w="4862" w:type="dxa"/>
            <w:shd w:val="clear" w:color="auto" w:fill="auto"/>
          </w:tcPr>
          <w:p w:rsidR="00915CCB" w:rsidRDefault="00915CCB" w:rsidP="00796629">
            <w:r>
              <w:t xml:space="preserve">Understand the school’s behaviour management policy   </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SEN</w:t>
            </w:r>
          </w:p>
        </w:tc>
        <w:tc>
          <w:tcPr>
            <w:tcW w:w="4862" w:type="dxa"/>
            <w:shd w:val="clear" w:color="auto" w:fill="auto"/>
          </w:tcPr>
          <w:p w:rsidR="00915CCB" w:rsidRDefault="00915CCB" w:rsidP="00796629">
            <w:r>
              <w:t>Understand and support the differences in children and adults and respond appropriately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Curriculum</w:t>
            </w:r>
          </w:p>
        </w:tc>
        <w:tc>
          <w:tcPr>
            <w:tcW w:w="4862" w:type="dxa"/>
            <w:shd w:val="clear" w:color="auto" w:fill="auto"/>
          </w:tcPr>
          <w:p w:rsidR="00915CCB" w:rsidRDefault="00915CCB" w:rsidP="00796629">
            <w:r>
              <w:t>Basic understanding of the learning experience provided by the school</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Child Development</w:t>
            </w:r>
          </w:p>
        </w:tc>
        <w:tc>
          <w:tcPr>
            <w:tcW w:w="4862" w:type="dxa"/>
            <w:shd w:val="clear" w:color="auto" w:fill="auto"/>
          </w:tcPr>
          <w:p w:rsidR="00915CCB" w:rsidRDefault="00915CCB" w:rsidP="00796629">
            <w:r>
              <w:t>Basic understanding of the way in which children develop</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Health &amp; Well being</w:t>
            </w:r>
          </w:p>
        </w:tc>
        <w:tc>
          <w:tcPr>
            <w:tcW w:w="4862" w:type="dxa"/>
            <w:shd w:val="clear" w:color="auto" w:fill="auto"/>
          </w:tcPr>
          <w:p w:rsidR="00915CCB" w:rsidRDefault="00915CCB" w:rsidP="00796629">
            <w:r>
              <w:t xml:space="preserve">Understand and support the importance of physical and emotional wellbeing  </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Working with others</w:t>
            </w:r>
          </w:p>
        </w:tc>
        <w:tc>
          <w:tcPr>
            <w:tcW w:w="2992" w:type="dxa"/>
            <w:shd w:val="clear" w:color="auto" w:fill="auto"/>
          </w:tcPr>
          <w:p w:rsidR="00915CCB" w:rsidRDefault="00915CCB" w:rsidP="00796629">
            <w:r>
              <w:t>Working with partners</w:t>
            </w:r>
          </w:p>
        </w:tc>
        <w:tc>
          <w:tcPr>
            <w:tcW w:w="4862" w:type="dxa"/>
            <w:shd w:val="clear" w:color="auto" w:fill="auto"/>
          </w:tcPr>
          <w:p w:rsidR="00915CCB" w:rsidRDefault="00915CCB" w:rsidP="00796629">
            <w:r>
              <w:t>Understand the role of others working in and with the school</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Relationships</w:t>
            </w:r>
          </w:p>
        </w:tc>
        <w:tc>
          <w:tcPr>
            <w:tcW w:w="4862" w:type="dxa"/>
            <w:shd w:val="clear" w:color="auto" w:fill="auto"/>
          </w:tcPr>
          <w:p w:rsidR="00915CCB" w:rsidRDefault="00915CCB" w:rsidP="00796629">
            <w:r>
              <w:t>Ability to establish rapport and respectful and trusting relationships with others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Team work</w:t>
            </w:r>
          </w:p>
        </w:tc>
        <w:tc>
          <w:tcPr>
            <w:tcW w:w="4862" w:type="dxa"/>
            <w:shd w:val="clear" w:color="auto" w:fill="auto"/>
          </w:tcPr>
          <w:p w:rsidR="00915CCB" w:rsidRDefault="00915CCB" w:rsidP="00796629">
            <w:r>
              <w:t>Ability to  work effectively with a range of adults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Information</w:t>
            </w:r>
          </w:p>
        </w:tc>
        <w:tc>
          <w:tcPr>
            <w:tcW w:w="4862" w:type="dxa"/>
            <w:shd w:val="clear" w:color="auto" w:fill="auto"/>
          </w:tcPr>
          <w:p w:rsidR="00915CCB" w:rsidRDefault="00915CCB" w:rsidP="00796629">
            <w:r>
              <w:t xml:space="preserve">Know when, how and with whom to share information </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 xml:space="preserve">Responsibilities </w:t>
            </w:r>
          </w:p>
          <w:p w:rsidR="00915CCB" w:rsidRPr="001623EF" w:rsidRDefault="00915CCB" w:rsidP="00796629">
            <w:pPr>
              <w:rPr>
                <w:b/>
              </w:rPr>
            </w:pPr>
          </w:p>
        </w:tc>
        <w:tc>
          <w:tcPr>
            <w:tcW w:w="2992" w:type="dxa"/>
            <w:shd w:val="clear" w:color="auto" w:fill="auto"/>
          </w:tcPr>
          <w:p w:rsidR="00915CCB" w:rsidRDefault="00915CCB" w:rsidP="00796629">
            <w:r>
              <w:t>Organisational skills</w:t>
            </w:r>
          </w:p>
        </w:tc>
        <w:tc>
          <w:tcPr>
            <w:tcW w:w="4862" w:type="dxa"/>
            <w:shd w:val="clear" w:color="auto" w:fill="auto"/>
          </w:tcPr>
          <w:p w:rsidR="00915CCB" w:rsidRDefault="00915CCB" w:rsidP="00796629">
            <w:r>
              <w:t>Good organisational skills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Line Management</w:t>
            </w:r>
          </w:p>
        </w:tc>
        <w:tc>
          <w:tcPr>
            <w:tcW w:w="4862" w:type="dxa"/>
            <w:shd w:val="clear" w:color="auto" w:fill="auto"/>
          </w:tcPr>
          <w:p w:rsidR="00915CCB" w:rsidRDefault="00915CCB" w:rsidP="00796629">
            <w:r>
              <w:t>N/A</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Time Management</w:t>
            </w:r>
          </w:p>
        </w:tc>
        <w:tc>
          <w:tcPr>
            <w:tcW w:w="4862" w:type="dxa"/>
            <w:shd w:val="clear" w:color="auto" w:fill="auto"/>
          </w:tcPr>
          <w:p w:rsidR="00915CCB" w:rsidRDefault="00915CCB" w:rsidP="00796629">
            <w:r>
              <w:t>Ability to manage own time effectively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Creativity</w:t>
            </w:r>
          </w:p>
        </w:tc>
        <w:tc>
          <w:tcPr>
            <w:tcW w:w="4862" w:type="dxa"/>
            <w:shd w:val="clear" w:color="auto" w:fill="auto"/>
          </w:tcPr>
          <w:p w:rsidR="00915CCB" w:rsidRDefault="00915CCB" w:rsidP="00796629">
            <w:r>
              <w:t>Demonstrate ability to resolve routine problems independently</w:t>
            </w:r>
          </w:p>
        </w:tc>
      </w:tr>
      <w:tr w:rsidR="00915CCB" w:rsidTr="00796629">
        <w:trPr>
          <w:jc w:val="center"/>
        </w:trPr>
        <w:tc>
          <w:tcPr>
            <w:tcW w:w="3366" w:type="dxa"/>
            <w:vMerge w:val="restart"/>
            <w:shd w:val="clear" w:color="auto" w:fill="auto"/>
          </w:tcPr>
          <w:p w:rsidR="00915CCB" w:rsidRPr="001623EF" w:rsidRDefault="00915CCB" w:rsidP="00796629">
            <w:pPr>
              <w:rPr>
                <w:b/>
              </w:rPr>
            </w:pPr>
            <w:r w:rsidRPr="001623EF">
              <w:rPr>
                <w:b/>
              </w:rPr>
              <w:t>General</w:t>
            </w:r>
          </w:p>
        </w:tc>
        <w:tc>
          <w:tcPr>
            <w:tcW w:w="2992" w:type="dxa"/>
            <w:shd w:val="clear" w:color="auto" w:fill="auto"/>
          </w:tcPr>
          <w:p w:rsidR="00915CCB" w:rsidRDefault="00915CCB" w:rsidP="00796629">
            <w:r>
              <w:t>Equalities</w:t>
            </w:r>
          </w:p>
        </w:tc>
        <w:tc>
          <w:tcPr>
            <w:tcW w:w="4862" w:type="dxa"/>
            <w:shd w:val="clear" w:color="auto" w:fill="auto"/>
          </w:tcPr>
          <w:p w:rsidR="00915CCB" w:rsidRDefault="00915CCB" w:rsidP="00796629">
            <w:r>
              <w:t>Awareness of and commitment to equality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Health &amp; Safety</w:t>
            </w:r>
          </w:p>
        </w:tc>
        <w:tc>
          <w:tcPr>
            <w:tcW w:w="4862" w:type="dxa"/>
            <w:shd w:val="clear" w:color="auto" w:fill="auto"/>
          </w:tcPr>
          <w:p w:rsidR="00915CCB" w:rsidRDefault="00915CCB" w:rsidP="00796629">
            <w:r>
              <w:t>Basic understanding of Health &amp; Safety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Child Protection</w:t>
            </w:r>
          </w:p>
        </w:tc>
        <w:tc>
          <w:tcPr>
            <w:tcW w:w="4862" w:type="dxa"/>
            <w:shd w:val="clear" w:color="auto" w:fill="auto"/>
          </w:tcPr>
          <w:p w:rsidR="00915CCB" w:rsidRDefault="00915CCB" w:rsidP="00796629">
            <w:r>
              <w:t>Understand and implement child protection procedures</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Confidentiality/Data Protection</w:t>
            </w:r>
          </w:p>
        </w:tc>
        <w:tc>
          <w:tcPr>
            <w:tcW w:w="4862" w:type="dxa"/>
            <w:shd w:val="clear" w:color="auto" w:fill="auto"/>
          </w:tcPr>
          <w:p w:rsidR="00915CCB" w:rsidRDefault="00915CCB" w:rsidP="00796629">
            <w:r>
              <w:t>Understand procedures and legislation relating to confidentiality</w:t>
            </w:r>
          </w:p>
        </w:tc>
      </w:tr>
      <w:tr w:rsidR="00915CCB" w:rsidTr="00796629">
        <w:trPr>
          <w:jc w:val="center"/>
        </w:trPr>
        <w:tc>
          <w:tcPr>
            <w:tcW w:w="3366" w:type="dxa"/>
            <w:vMerge/>
            <w:shd w:val="clear" w:color="auto" w:fill="auto"/>
          </w:tcPr>
          <w:p w:rsidR="00915CCB" w:rsidRPr="001623EF" w:rsidRDefault="00915CCB" w:rsidP="00796629">
            <w:pPr>
              <w:rPr>
                <w:b/>
              </w:rPr>
            </w:pPr>
          </w:p>
        </w:tc>
        <w:tc>
          <w:tcPr>
            <w:tcW w:w="2992" w:type="dxa"/>
            <w:shd w:val="clear" w:color="auto" w:fill="auto"/>
          </w:tcPr>
          <w:p w:rsidR="00915CCB" w:rsidRDefault="00915CCB" w:rsidP="00796629">
            <w:r>
              <w:t>CPD</w:t>
            </w:r>
          </w:p>
        </w:tc>
        <w:tc>
          <w:tcPr>
            <w:tcW w:w="4862" w:type="dxa"/>
            <w:shd w:val="clear" w:color="auto" w:fill="auto"/>
          </w:tcPr>
          <w:p w:rsidR="00915CCB" w:rsidRDefault="00915CCB" w:rsidP="00796629">
            <w:r>
              <w:t>Be prepared to develop and learn in the role</w:t>
            </w:r>
          </w:p>
        </w:tc>
      </w:tr>
    </w:tbl>
    <w:p w:rsidR="00915CCB" w:rsidRDefault="00915CCB" w:rsidP="00915CCB"/>
    <w:p w:rsidR="00595534" w:rsidRDefault="00595534"/>
    <w:sectPr w:rsidR="00595534" w:rsidSect="00915CCB">
      <w:pgSz w:w="11906" w:h="16838"/>
      <w:pgMar w:top="748" w:right="567" w:bottom="567" w:left="1134" w:header="709"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725705"/>
    <w:multiLevelType w:val="singleLevel"/>
    <w:tmpl w:val="5546BE4A"/>
    <w:lvl w:ilvl="0">
      <w:start w:val="1"/>
      <w:numFmt w:val="bullet"/>
      <w:lvlText w:val=""/>
      <w:lvlJc w:val="left"/>
      <w:pPr>
        <w:tabs>
          <w:tab w:val="num" w:pos="576"/>
        </w:tabs>
        <w:ind w:left="576" w:hanging="576"/>
      </w:pPr>
      <w:rPr>
        <w:rFonts w:ascii="Symbol" w:hAnsi="Symbol" w:hint="default"/>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CB"/>
    <w:rsid w:val="002064B3"/>
    <w:rsid w:val="00591ABF"/>
    <w:rsid w:val="00595534"/>
    <w:rsid w:val="006B6BE6"/>
    <w:rsid w:val="008967FD"/>
    <w:rsid w:val="00915CCB"/>
    <w:rsid w:val="0092072F"/>
    <w:rsid w:val="00972732"/>
    <w:rsid w:val="00ED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A85DBBA-9F39-4DAF-A228-A2B7DECF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C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5CCB"/>
    <w:pPr>
      <w:tabs>
        <w:tab w:val="center" w:pos="4153"/>
        <w:tab w:val="right" w:pos="8306"/>
      </w:tabs>
    </w:pPr>
  </w:style>
  <w:style w:type="character" w:customStyle="1" w:styleId="FooterChar">
    <w:name w:val="Footer Char"/>
    <w:basedOn w:val="DefaultParagraphFont"/>
    <w:link w:val="Footer"/>
    <w:rsid w:val="00915CC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 Morant School and College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 J</dc:creator>
  <cp:lastModifiedBy>Jo Knight</cp:lastModifiedBy>
  <cp:revision>2</cp:revision>
  <cp:lastPrinted>2017-12-13T11:47:00Z</cp:lastPrinted>
  <dcterms:created xsi:type="dcterms:W3CDTF">2019-02-05T12:13:00Z</dcterms:created>
  <dcterms:modified xsi:type="dcterms:W3CDTF">2019-02-05T12:13:00Z</dcterms:modified>
</cp:coreProperties>
</file>