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6E0" w:rsidRPr="0006318C" w:rsidRDefault="005776E0" w:rsidP="005776E0">
      <w:pPr>
        <w:spacing w:after="165" w:line="259" w:lineRule="auto"/>
        <w:ind w:right="5"/>
        <w:jc w:val="center"/>
        <w:rPr>
          <w:rFonts w:ascii="Gill Sans MT" w:hAnsi="Gill Sans MT"/>
          <w:b/>
        </w:rPr>
      </w:pPr>
      <w:r w:rsidRPr="0006318C">
        <w:rPr>
          <w:rFonts w:ascii="Gill Sans MT" w:hAnsi="Gill Sans MT"/>
          <w:b/>
        </w:rPr>
        <w:t>JOB DESCRIPTION</w:t>
      </w:r>
    </w:p>
    <w:p w:rsidR="00DE3FC3" w:rsidRPr="0006318C" w:rsidRDefault="005776E0" w:rsidP="005776E0">
      <w:pPr>
        <w:spacing w:after="165" w:line="259" w:lineRule="auto"/>
        <w:ind w:right="5"/>
        <w:jc w:val="center"/>
        <w:rPr>
          <w:rFonts w:ascii="Gill Sans MT" w:hAnsi="Gill Sans MT"/>
          <w:b/>
        </w:rPr>
      </w:pPr>
      <w:r w:rsidRPr="0006318C">
        <w:rPr>
          <w:rFonts w:ascii="Gill Sans MT" w:hAnsi="Gill Sans MT"/>
          <w:b/>
        </w:rPr>
        <w:t>DATE: February 2019</w:t>
      </w:r>
    </w:p>
    <w:p w:rsidR="005776E0" w:rsidRPr="0006318C" w:rsidRDefault="005776E0" w:rsidP="005776E0">
      <w:pPr>
        <w:spacing w:after="165" w:line="259" w:lineRule="auto"/>
        <w:ind w:right="5"/>
        <w:jc w:val="center"/>
        <w:rPr>
          <w:rFonts w:ascii="Gill Sans MT" w:hAnsi="Gill Sans MT"/>
          <w:b/>
        </w:rPr>
      </w:pPr>
    </w:p>
    <w:tbl>
      <w:tblPr>
        <w:tblStyle w:val="TableGrid0"/>
        <w:tblW w:w="6752" w:type="dxa"/>
        <w:tblInd w:w="19" w:type="dxa"/>
        <w:tblCellMar>
          <w:top w:w="3" w:type="dxa"/>
          <w:bottom w:w="7" w:type="dxa"/>
        </w:tblCellMar>
        <w:tblLook w:val="04A0" w:firstRow="1" w:lastRow="0" w:firstColumn="1" w:lastColumn="0" w:noHBand="0" w:noVBand="1"/>
      </w:tblPr>
      <w:tblGrid>
        <w:gridCol w:w="2901"/>
        <w:gridCol w:w="3851"/>
      </w:tblGrid>
      <w:tr w:rsidR="00DE3FC3" w:rsidRPr="0006318C" w:rsidTr="009026B7">
        <w:trPr>
          <w:trHeight w:val="374"/>
        </w:trPr>
        <w:tc>
          <w:tcPr>
            <w:tcW w:w="2901" w:type="dxa"/>
            <w:tcBorders>
              <w:top w:val="nil"/>
              <w:left w:val="nil"/>
              <w:bottom w:val="nil"/>
              <w:right w:val="nil"/>
            </w:tcBorders>
          </w:tcPr>
          <w:p w:rsidR="00DE3FC3" w:rsidRPr="0006318C" w:rsidRDefault="00DE3FC3" w:rsidP="009026B7">
            <w:pPr>
              <w:spacing w:line="259" w:lineRule="auto"/>
              <w:rPr>
                <w:rFonts w:ascii="Gill Sans MT" w:hAnsi="Gill Sans MT"/>
                <w:b/>
              </w:rPr>
            </w:pPr>
            <w:r w:rsidRPr="0006318C">
              <w:rPr>
                <w:rFonts w:ascii="Gill Sans MT" w:eastAsia="Times New Roman" w:hAnsi="Gill Sans MT" w:cs="Times New Roman"/>
                <w:b/>
              </w:rPr>
              <w:t>JOB TITLE:</w:t>
            </w:r>
          </w:p>
        </w:tc>
        <w:tc>
          <w:tcPr>
            <w:tcW w:w="3851" w:type="dxa"/>
            <w:tcBorders>
              <w:top w:val="nil"/>
              <w:left w:val="nil"/>
              <w:bottom w:val="nil"/>
              <w:right w:val="nil"/>
            </w:tcBorders>
          </w:tcPr>
          <w:p w:rsidR="00DE3FC3" w:rsidRPr="0006318C" w:rsidRDefault="00DE3FC3" w:rsidP="009026B7">
            <w:pPr>
              <w:spacing w:line="259" w:lineRule="auto"/>
              <w:rPr>
                <w:rFonts w:ascii="Gill Sans MT" w:hAnsi="Gill Sans MT"/>
                <w:b/>
              </w:rPr>
            </w:pPr>
            <w:r w:rsidRPr="0006318C">
              <w:rPr>
                <w:rFonts w:ascii="Gill Sans MT" w:eastAsia="Times New Roman" w:hAnsi="Gill Sans MT" w:cs="Times New Roman"/>
                <w:b/>
              </w:rPr>
              <w:t>PERSONAL ASSISTANT</w:t>
            </w:r>
          </w:p>
        </w:tc>
      </w:tr>
      <w:tr w:rsidR="00DE3FC3" w:rsidRPr="0006318C" w:rsidTr="009026B7">
        <w:trPr>
          <w:trHeight w:val="561"/>
        </w:trPr>
        <w:tc>
          <w:tcPr>
            <w:tcW w:w="2901" w:type="dxa"/>
            <w:tcBorders>
              <w:top w:val="nil"/>
              <w:left w:val="nil"/>
              <w:bottom w:val="nil"/>
              <w:right w:val="nil"/>
            </w:tcBorders>
            <w:vAlign w:val="center"/>
          </w:tcPr>
          <w:p w:rsidR="00DE3FC3" w:rsidRPr="0006318C" w:rsidRDefault="00DE3FC3" w:rsidP="009026B7">
            <w:pPr>
              <w:spacing w:line="259" w:lineRule="auto"/>
              <w:rPr>
                <w:rFonts w:ascii="Gill Sans MT" w:hAnsi="Gill Sans MT"/>
                <w:b/>
              </w:rPr>
            </w:pPr>
            <w:r w:rsidRPr="0006318C">
              <w:rPr>
                <w:rFonts w:ascii="Gill Sans MT" w:hAnsi="Gill Sans MT"/>
                <w:b/>
              </w:rPr>
              <w:t>REPORTS TO:</w:t>
            </w:r>
          </w:p>
        </w:tc>
        <w:tc>
          <w:tcPr>
            <w:tcW w:w="3851" w:type="dxa"/>
            <w:tcBorders>
              <w:top w:val="nil"/>
              <w:left w:val="nil"/>
              <w:bottom w:val="nil"/>
              <w:right w:val="nil"/>
            </w:tcBorders>
            <w:vAlign w:val="center"/>
          </w:tcPr>
          <w:p w:rsidR="00DE3FC3" w:rsidRPr="0006318C" w:rsidRDefault="00DE3FC3" w:rsidP="00DE3FC3">
            <w:pPr>
              <w:spacing w:line="259" w:lineRule="auto"/>
              <w:rPr>
                <w:rFonts w:ascii="Gill Sans MT" w:hAnsi="Gill Sans MT"/>
                <w:b/>
              </w:rPr>
            </w:pPr>
            <w:r w:rsidRPr="0006318C">
              <w:rPr>
                <w:rFonts w:ascii="Gill Sans MT" w:hAnsi="Gill Sans MT"/>
                <w:b/>
              </w:rPr>
              <w:t>Head Teacher</w:t>
            </w:r>
          </w:p>
        </w:tc>
      </w:tr>
      <w:tr w:rsidR="00DE3FC3" w:rsidRPr="0006318C" w:rsidTr="009026B7">
        <w:trPr>
          <w:trHeight w:val="387"/>
        </w:trPr>
        <w:tc>
          <w:tcPr>
            <w:tcW w:w="2901" w:type="dxa"/>
            <w:tcBorders>
              <w:top w:val="nil"/>
              <w:left w:val="nil"/>
              <w:bottom w:val="nil"/>
              <w:right w:val="nil"/>
            </w:tcBorders>
            <w:vAlign w:val="bottom"/>
          </w:tcPr>
          <w:p w:rsidR="00DE3FC3" w:rsidRPr="0006318C" w:rsidRDefault="00DE3FC3" w:rsidP="009026B7">
            <w:pPr>
              <w:spacing w:line="259" w:lineRule="auto"/>
              <w:rPr>
                <w:rFonts w:ascii="Gill Sans MT" w:hAnsi="Gill Sans MT"/>
                <w:b/>
              </w:rPr>
            </w:pPr>
            <w:r w:rsidRPr="0006318C">
              <w:rPr>
                <w:rFonts w:ascii="Gill Sans MT" w:eastAsia="Times New Roman" w:hAnsi="Gill Sans MT" w:cs="Times New Roman"/>
                <w:b/>
              </w:rPr>
              <w:t>BAND:</w:t>
            </w:r>
          </w:p>
        </w:tc>
        <w:tc>
          <w:tcPr>
            <w:tcW w:w="3851" w:type="dxa"/>
            <w:tcBorders>
              <w:top w:val="nil"/>
              <w:left w:val="nil"/>
              <w:bottom w:val="nil"/>
              <w:right w:val="nil"/>
            </w:tcBorders>
            <w:vAlign w:val="bottom"/>
          </w:tcPr>
          <w:p w:rsidR="00DE3FC3" w:rsidRPr="0006318C" w:rsidRDefault="00DE3FC3" w:rsidP="009026B7">
            <w:pPr>
              <w:spacing w:line="259" w:lineRule="auto"/>
              <w:rPr>
                <w:rFonts w:ascii="Gill Sans MT" w:hAnsi="Gill Sans MT"/>
                <w:b/>
              </w:rPr>
            </w:pPr>
            <w:r w:rsidRPr="0006318C">
              <w:rPr>
                <w:rFonts w:ascii="Gill Sans MT" w:eastAsia="Times New Roman" w:hAnsi="Gill Sans MT" w:cs="Times New Roman"/>
                <w:b/>
              </w:rPr>
              <w:t>4 (PTS 12 - 20)</w:t>
            </w:r>
          </w:p>
        </w:tc>
      </w:tr>
    </w:tbl>
    <w:p w:rsidR="00DE3FC3" w:rsidRPr="0006318C" w:rsidRDefault="00DE3FC3" w:rsidP="00DE3FC3">
      <w:pPr>
        <w:spacing w:after="126" w:line="259" w:lineRule="auto"/>
        <w:ind w:left="34" w:hanging="10"/>
        <w:rPr>
          <w:rFonts w:ascii="Gill Sans MT" w:hAnsi="Gill Sans MT"/>
          <w:b/>
        </w:rPr>
      </w:pPr>
    </w:p>
    <w:p w:rsidR="00DE3FC3" w:rsidRPr="0006318C" w:rsidRDefault="00DE3FC3" w:rsidP="00DE3FC3">
      <w:pPr>
        <w:spacing w:line="259" w:lineRule="auto"/>
        <w:ind w:left="34" w:hanging="10"/>
        <w:rPr>
          <w:rFonts w:ascii="Gill Sans MT" w:hAnsi="Gill Sans MT"/>
          <w:b/>
        </w:rPr>
      </w:pPr>
      <w:r w:rsidRPr="0006318C">
        <w:rPr>
          <w:rFonts w:ascii="Gill Sans MT" w:hAnsi="Gill Sans MT"/>
          <w:b/>
        </w:rPr>
        <w:t>JOB PURPOSE:</w:t>
      </w:r>
    </w:p>
    <w:p w:rsidR="00DE3FC3" w:rsidRPr="006B5C90" w:rsidRDefault="00DE3FC3" w:rsidP="00DE3FC3">
      <w:pPr>
        <w:spacing w:line="258" w:lineRule="auto"/>
        <w:ind w:left="14" w:hanging="10"/>
        <w:rPr>
          <w:rFonts w:ascii="Gill Sans MT" w:hAnsi="Gill Sans MT"/>
        </w:rPr>
      </w:pPr>
      <w:r w:rsidRPr="006B5C90">
        <w:rPr>
          <w:rFonts w:ascii="Gill Sans MT" w:eastAsia="Times New Roman" w:hAnsi="Gill Sans MT" w:cs="Times New Roman"/>
        </w:rPr>
        <w:t>To act as Personal Assistant to the Headteacher</w:t>
      </w:r>
    </w:p>
    <w:p w:rsidR="00DE3FC3" w:rsidRPr="006B5C90" w:rsidRDefault="00DE3FC3" w:rsidP="00DE3FC3">
      <w:pPr>
        <w:spacing w:line="258" w:lineRule="auto"/>
        <w:ind w:left="14" w:hanging="10"/>
        <w:rPr>
          <w:rFonts w:ascii="Gill Sans MT" w:eastAsia="Times New Roman" w:hAnsi="Gill Sans MT" w:cs="Times New Roman"/>
        </w:rPr>
      </w:pPr>
      <w:r w:rsidRPr="006B5C90">
        <w:rPr>
          <w:rFonts w:ascii="Gill Sans MT" w:eastAsia="Times New Roman" w:hAnsi="Gill Sans MT" w:cs="Times New Roman"/>
        </w:rPr>
        <w:t>Work under own initiative and as directed to ensure workload is prioritised and efficiently completed.</w:t>
      </w:r>
    </w:p>
    <w:p w:rsidR="00DE3FC3" w:rsidRPr="006B5C90" w:rsidRDefault="00DE3FC3" w:rsidP="00DE3FC3">
      <w:pPr>
        <w:spacing w:line="258" w:lineRule="auto"/>
        <w:ind w:left="14" w:hanging="10"/>
        <w:rPr>
          <w:rFonts w:ascii="Gill Sans MT" w:hAnsi="Gill Sans MT"/>
        </w:rPr>
      </w:pPr>
    </w:p>
    <w:p w:rsidR="00DE3FC3" w:rsidRPr="0006318C" w:rsidRDefault="00DE3FC3" w:rsidP="00DE3FC3">
      <w:pPr>
        <w:pStyle w:val="Heading1"/>
        <w:spacing w:after="0"/>
        <w:ind w:left="34"/>
        <w:rPr>
          <w:rFonts w:ascii="Gill Sans MT" w:hAnsi="Gill Sans MT"/>
          <w:b/>
          <w:sz w:val="22"/>
        </w:rPr>
      </w:pPr>
      <w:r w:rsidRPr="0006318C">
        <w:rPr>
          <w:rFonts w:ascii="Gill Sans MT" w:hAnsi="Gill Sans MT"/>
          <w:b/>
          <w:sz w:val="22"/>
        </w:rPr>
        <w:t>KEY CORPORATE ACCOUNTABILITIES</w:t>
      </w:r>
    </w:p>
    <w:p w:rsidR="00DE3FC3" w:rsidRPr="006B5C90" w:rsidRDefault="00DE3FC3" w:rsidP="00DE3FC3">
      <w:pPr>
        <w:pStyle w:val="ListParagraph"/>
        <w:numPr>
          <w:ilvl w:val="0"/>
          <w:numId w:val="5"/>
        </w:numPr>
        <w:spacing w:line="258" w:lineRule="auto"/>
        <w:rPr>
          <w:rFonts w:ascii="Gill Sans MT" w:hAnsi="Gill Sans MT"/>
        </w:rPr>
      </w:pPr>
      <w:r w:rsidRPr="006B5C90">
        <w:rPr>
          <w:rFonts w:ascii="Gill Sans MT" w:eastAsia="Times New Roman" w:hAnsi="Gill Sans MT" w:cs="Times New Roman"/>
        </w:rPr>
        <w:t>To actively promote the School's Equal Opportunities Policy and Diversity Strategy and observe the standard of conduct which prevents discrimination taking place</w:t>
      </w:r>
    </w:p>
    <w:p w:rsidR="00DE3FC3" w:rsidRPr="006B5C90" w:rsidRDefault="00DE3FC3" w:rsidP="00DE3FC3">
      <w:pPr>
        <w:pStyle w:val="ListParagraph"/>
        <w:numPr>
          <w:ilvl w:val="0"/>
          <w:numId w:val="5"/>
        </w:numPr>
        <w:ind w:right="19"/>
        <w:rPr>
          <w:rFonts w:ascii="Gill Sans MT" w:hAnsi="Gill Sans MT"/>
        </w:rPr>
      </w:pPr>
      <w:r w:rsidRPr="006B5C90">
        <w:rPr>
          <w:rFonts w:ascii="Gill Sans MT" w:hAnsi="Gill Sans MT"/>
        </w:rPr>
        <w:t>To maintain awareness of and commitment to the School's Equal Opportunity Policies in relation to both employment and service delivery</w:t>
      </w:r>
    </w:p>
    <w:p w:rsidR="00DE3FC3" w:rsidRPr="006B5C90" w:rsidRDefault="00DE3FC3" w:rsidP="00DE3FC3">
      <w:pPr>
        <w:pStyle w:val="ListParagraph"/>
        <w:numPr>
          <w:ilvl w:val="0"/>
          <w:numId w:val="5"/>
        </w:numPr>
        <w:ind w:right="19"/>
        <w:rPr>
          <w:rFonts w:ascii="Gill Sans MT" w:hAnsi="Gill Sans MT"/>
        </w:rPr>
      </w:pPr>
      <w:r w:rsidRPr="006B5C90">
        <w:rPr>
          <w:rFonts w:ascii="Gill Sans MT" w:hAnsi="Gill Sans MT"/>
        </w:rPr>
        <w:t>To fully comply with the Health and Safety at Work Act 1974 etc., the School's Health and Safety Policy and all locally agreed safe methods of work</w:t>
      </w:r>
    </w:p>
    <w:p w:rsidR="00DE3FC3" w:rsidRPr="006B5C90" w:rsidRDefault="00DE3FC3" w:rsidP="00DE3FC3">
      <w:pPr>
        <w:pStyle w:val="ListParagraph"/>
        <w:numPr>
          <w:ilvl w:val="0"/>
          <w:numId w:val="5"/>
        </w:numPr>
        <w:ind w:right="19"/>
        <w:rPr>
          <w:rFonts w:ascii="Gill Sans MT" w:hAnsi="Gill Sans MT"/>
        </w:rPr>
      </w:pPr>
      <w:r w:rsidRPr="006B5C90">
        <w:rPr>
          <w:rFonts w:ascii="Gill Sans MT" w:hAnsi="Gill Sans MT"/>
        </w:rPr>
        <w:t>At the discretion of the Headteacher, such other activities as may from time to time be agreed consistent with the nature of the job described above</w:t>
      </w:r>
    </w:p>
    <w:p w:rsidR="00DE3FC3" w:rsidRPr="006B5C90" w:rsidRDefault="00DE3FC3" w:rsidP="00DE3FC3">
      <w:pPr>
        <w:pStyle w:val="ListParagraph"/>
        <w:numPr>
          <w:ilvl w:val="0"/>
          <w:numId w:val="5"/>
        </w:numPr>
        <w:ind w:right="19"/>
        <w:rPr>
          <w:rFonts w:ascii="Gill Sans MT" w:hAnsi="Gill Sans MT"/>
        </w:rPr>
      </w:pPr>
      <w:r w:rsidRPr="006B5C90">
        <w:rPr>
          <w:rFonts w:ascii="Gill Sans MT" w:hAnsi="Gill Sans MT"/>
        </w:rPr>
        <w:t>To work with colleagues to achieve the strategic objectives and targets of the Stanford &amp; Corringham Schools Trust</w:t>
      </w:r>
    </w:p>
    <w:p w:rsidR="00DE3FC3" w:rsidRPr="006B5C90" w:rsidRDefault="00DE3FC3" w:rsidP="00DE3FC3">
      <w:pPr>
        <w:pStyle w:val="ListParagraph"/>
        <w:numPr>
          <w:ilvl w:val="0"/>
          <w:numId w:val="5"/>
        </w:numPr>
        <w:ind w:right="19"/>
        <w:rPr>
          <w:rFonts w:ascii="Gill Sans MT" w:hAnsi="Gill Sans MT"/>
        </w:rPr>
      </w:pPr>
      <w:r w:rsidRPr="006B5C90">
        <w:rPr>
          <w:rFonts w:ascii="Gill Sans MT" w:hAnsi="Gill Sans MT"/>
        </w:rPr>
        <w:t>To participate in Employee Development schemes and Performance Management and contribute to the identification of own team development needs</w:t>
      </w:r>
    </w:p>
    <w:p w:rsidR="00DE3FC3" w:rsidRPr="006B5C90" w:rsidRDefault="00DE3FC3" w:rsidP="00DE3FC3">
      <w:pPr>
        <w:pStyle w:val="ListParagraph"/>
        <w:numPr>
          <w:ilvl w:val="0"/>
          <w:numId w:val="5"/>
        </w:numPr>
        <w:ind w:right="17"/>
        <w:rPr>
          <w:rFonts w:ascii="Gill Sans MT" w:hAnsi="Gill Sans MT"/>
        </w:rPr>
      </w:pPr>
      <w:r w:rsidRPr="006B5C90">
        <w:rPr>
          <w:rFonts w:ascii="Gill Sans MT" w:hAnsi="Gill Sans MT"/>
        </w:rPr>
        <w:t>The safe recruitment of staff is the first step to safeguarding and promoting the welfare of children in education. Hassenbrook Academy is committed to safeguarding and promoting the welfare of children and young people and expects all staff, volunteers and other workers in the school to share this commitment.</w:t>
      </w:r>
    </w:p>
    <w:p w:rsidR="00DE3FC3" w:rsidRPr="006B5C90" w:rsidRDefault="00DE3FC3" w:rsidP="00DE3FC3">
      <w:pPr>
        <w:ind w:left="6" w:right="17" w:hanging="6"/>
        <w:rPr>
          <w:rFonts w:ascii="Gill Sans MT" w:hAnsi="Gill Sans MT"/>
        </w:rPr>
      </w:pPr>
    </w:p>
    <w:p w:rsidR="00DE3FC3" w:rsidRPr="0006318C" w:rsidRDefault="00DE3FC3" w:rsidP="00DE3FC3">
      <w:pPr>
        <w:ind w:left="5" w:right="17"/>
        <w:rPr>
          <w:rFonts w:ascii="Gill Sans MT" w:hAnsi="Gill Sans MT"/>
          <w:b/>
        </w:rPr>
      </w:pPr>
      <w:r w:rsidRPr="0006318C">
        <w:rPr>
          <w:rFonts w:ascii="Gill Sans MT" w:hAnsi="Gill Sans MT"/>
          <w:b/>
        </w:rPr>
        <w:t>PRINCIPAL ACCOUNTABILITIES</w:t>
      </w:r>
    </w:p>
    <w:p w:rsidR="00DE3FC3" w:rsidRPr="006B5C90" w:rsidRDefault="00DE3FC3" w:rsidP="00DE3FC3">
      <w:pPr>
        <w:numPr>
          <w:ilvl w:val="0"/>
          <w:numId w:val="3"/>
        </w:numPr>
        <w:spacing w:line="258" w:lineRule="auto"/>
        <w:ind w:right="17" w:hanging="370"/>
        <w:jc w:val="both"/>
        <w:rPr>
          <w:rFonts w:ascii="Gill Sans MT" w:hAnsi="Gill Sans MT"/>
        </w:rPr>
      </w:pPr>
      <w:r w:rsidRPr="006B5C90">
        <w:rPr>
          <w:rFonts w:ascii="Gill Sans MT" w:eastAsia="Times New Roman" w:hAnsi="Gill Sans MT" w:cs="Times New Roman"/>
        </w:rPr>
        <w:t>To provide managerial, secretarial, clerical and administration support at senior staff level ensuring accuracy and confidentiality at all times.</w:t>
      </w:r>
    </w:p>
    <w:p w:rsidR="00DE3FC3" w:rsidRPr="006B5C90" w:rsidRDefault="00DE3FC3" w:rsidP="00DE3FC3">
      <w:pPr>
        <w:numPr>
          <w:ilvl w:val="0"/>
          <w:numId w:val="3"/>
        </w:numPr>
        <w:spacing w:line="221" w:lineRule="auto"/>
        <w:ind w:right="17" w:hanging="370"/>
        <w:jc w:val="both"/>
        <w:rPr>
          <w:rFonts w:ascii="Gill Sans MT" w:hAnsi="Gill Sans MT"/>
        </w:rPr>
      </w:pPr>
      <w:r w:rsidRPr="006B5C90">
        <w:rPr>
          <w:rFonts w:ascii="Gill Sans MT" w:hAnsi="Gill Sans MT"/>
        </w:rPr>
        <w:t>Provide personal assistance to one or more of the School Leadership Team, minute meetings, managing appointments and contacts</w:t>
      </w:r>
    </w:p>
    <w:p w:rsidR="00DE3FC3" w:rsidRPr="006B5C90" w:rsidRDefault="00DE3FC3" w:rsidP="00DE3FC3">
      <w:pPr>
        <w:numPr>
          <w:ilvl w:val="0"/>
          <w:numId w:val="3"/>
        </w:numPr>
        <w:spacing w:line="221" w:lineRule="auto"/>
        <w:ind w:right="19" w:hanging="370"/>
        <w:jc w:val="both"/>
        <w:rPr>
          <w:rFonts w:ascii="Gill Sans MT" w:hAnsi="Gill Sans MT"/>
        </w:rPr>
      </w:pPr>
      <w:r w:rsidRPr="006B5C90">
        <w:rPr>
          <w:rFonts w:ascii="Gill Sans MT" w:hAnsi="Gill Sans MT"/>
        </w:rPr>
        <w:t>Provide analytical/statistical data to staff, parents and outside agencies.</w:t>
      </w:r>
    </w:p>
    <w:p w:rsidR="00DE3FC3" w:rsidRPr="006B5C90" w:rsidRDefault="00DE3FC3" w:rsidP="00DE3FC3">
      <w:pPr>
        <w:numPr>
          <w:ilvl w:val="0"/>
          <w:numId w:val="3"/>
        </w:numPr>
        <w:spacing w:line="221" w:lineRule="auto"/>
        <w:ind w:right="19" w:hanging="370"/>
        <w:jc w:val="both"/>
        <w:rPr>
          <w:rFonts w:ascii="Gill Sans MT" w:hAnsi="Gill Sans MT"/>
        </w:rPr>
      </w:pPr>
      <w:r w:rsidRPr="006B5C90">
        <w:rPr>
          <w:rFonts w:ascii="Gill Sans MT" w:hAnsi="Gill Sans MT"/>
        </w:rPr>
        <w:t>Maintain and update pupils' records; complete associated statistical returns.</w:t>
      </w:r>
    </w:p>
    <w:p w:rsidR="00DE3FC3" w:rsidRPr="006B5C90" w:rsidRDefault="00DE3FC3" w:rsidP="00DE3FC3">
      <w:pPr>
        <w:numPr>
          <w:ilvl w:val="0"/>
          <w:numId w:val="3"/>
        </w:numPr>
        <w:spacing w:line="221" w:lineRule="auto"/>
        <w:ind w:right="19" w:hanging="370"/>
        <w:jc w:val="both"/>
        <w:rPr>
          <w:rFonts w:ascii="Gill Sans MT" w:hAnsi="Gill Sans MT"/>
        </w:rPr>
      </w:pPr>
      <w:r w:rsidRPr="006B5C90">
        <w:rPr>
          <w:rFonts w:ascii="Gill Sans MT" w:hAnsi="Gill Sans MT"/>
        </w:rPr>
        <w:t>Report student and school issues in line with the School's policies for health and safety, child protection, behaviour management etc.</w:t>
      </w:r>
    </w:p>
    <w:p w:rsidR="00DE3FC3" w:rsidRPr="006B5C90" w:rsidRDefault="00DE3FC3" w:rsidP="00DE3FC3">
      <w:pPr>
        <w:numPr>
          <w:ilvl w:val="0"/>
          <w:numId w:val="3"/>
        </w:numPr>
        <w:spacing w:line="221" w:lineRule="auto"/>
        <w:ind w:right="19" w:hanging="370"/>
        <w:jc w:val="both"/>
        <w:rPr>
          <w:rFonts w:ascii="Gill Sans MT" w:hAnsi="Gill Sans MT"/>
        </w:rPr>
      </w:pPr>
      <w:r w:rsidRPr="006B5C90">
        <w:rPr>
          <w:rFonts w:ascii="Gill Sans MT" w:hAnsi="Gill Sans MT"/>
        </w:rPr>
        <w:t>Attend meetings and training sessions as required.</w:t>
      </w:r>
    </w:p>
    <w:p w:rsidR="00DE3FC3" w:rsidRPr="006B5C90" w:rsidRDefault="00DE3FC3" w:rsidP="00DE3FC3">
      <w:pPr>
        <w:ind w:left="739" w:right="19"/>
        <w:rPr>
          <w:rFonts w:ascii="Gill Sans MT" w:hAnsi="Gill Sans MT"/>
        </w:rPr>
      </w:pPr>
    </w:p>
    <w:p w:rsidR="00DE3FC3" w:rsidRPr="0006318C" w:rsidRDefault="00DE3FC3" w:rsidP="00DE3FC3">
      <w:pPr>
        <w:pStyle w:val="Heading1"/>
        <w:spacing w:after="0"/>
        <w:ind w:left="34"/>
        <w:rPr>
          <w:rFonts w:ascii="Gill Sans MT" w:hAnsi="Gill Sans MT"/>
          <w:b/>
          <w:sz w:val="22"/>
        </w:rPr>
      </w:pPr>
      <w:r w:rsidRPr="0006318C">
        <w:rPr>
          <w:rFonts w:ascii="Gill Sans MT" w:hAnsi="Gill Sans MT"/>
          <w:b/>
          <w:sz w:val="22"/>
        </w:rPr>
        <w:t>DUTIES</w:t>
      </w:r>
    </w:p>
    <w:p w:rsidR="00DE3FC3" w:rsidRPr="006B5C90" w:rsidRDefault="00DE3FC3" w:rsidP="00DE3FC3">
      <w:pPr>
        <w:numPr>
          <w:ilvl w:val="0"/>
          <w:numId w:val="4"/>
        </w:numPr>
        <w:spacing w:line="221" w:lineRule="auto"/>
        <w:ind w:right="19" w:hanging="360"/>
        <w:jc w:val="both"/>
        <w:rPr>
          <w:rFonts w:ascii="Gill Sans MT" w:hAnsi="Gill Sans MT"/>
        </w:rPr>
      </w:pPr>
      <w:r w:rsidRPr="006B5C90">
        <w:rPr>
          <w:rFonts w:ascii="Gill Sans MT" w:hAnsi="Gill Sans MT"/>
        </w:rPr>
        <w:t>Keep the Head teacher’s diary and act as appointments secretary for the Headteacher</w:t>
      </w:r>
    </w:p>
    <w:p w:rsidR="00DE3FC3" w:rsidRPr="006B5C90" w:rsidRDefault="00DE3FC3" w:rsidP="00DE3FC3">
      <w:pPr>
        <w:numPr>
          <w:ilvl w:val="0"/>
          <w:numId w:val="4"/>
        </w:numPr>
        <w:spacing w:line="221" w:lineRule="auto"/>
        <w:ind w:right="19" w:hanging="360"/>
        <w:jc w:val="both"/>
        <w:rPr>
          <w:rFonts w:ascii="Gill Sans MT" w:hAnsi="Gill Sans MT"/>
        </w:rPr>
      </w:pPr>
      <w:r w:rsidRPr="006B5C90">
        <w:rPr>
          <w:rFonts w:ascii="Gill Sans MT" w:hAnsi="Gill Sans MT"/>
        </w:rPr>
        <w:t>Provide a personal assistant service for the Headteacher including clerical, administration and reprographics support as required, and booking events, courses and meetings as requested. Maintaining personal correspondence with staff and drafting letters for approval by the Headteacher</w:t>
      </w:r>
    </w:p>
    <w:p w:rsidR="00DE3FC3" w:rsidRPr="006B5C90" w:rsidRDefault="00DE3FC3" w:rsidP="006B5C90">
      <w:pPr>
        <w:numPr>
          <w:ilvl w:val="0"/>
          <w:numId w:val="4"/>
        </w:numPr>
        <w:ind w:left="726" w:right="17" w:hanging="357"/>
        <w:jc w:val="both"/>
        <w:rPr>
          <w:rFonts w:ascii="Gill Sans MT" w:hAnsi="Gill Sans MT"/>
        </w:rPr>
      </w:pPr>
      <w:r w:rsidRPr="006B5C90">
        <w:rPr>
          <w:rFonts w:ascii="Gill Sans MT" w:hAnsi="Gill Sans MT"/>
        </w:rPr>
        <w:t>Assist the Headteacher with new projects: manage and co-ordinate new projects, oversee all administration relating to OFSTED inspections</w:t>
      </w:r>
    </w:p>
    <w:p w:rsidR="00DE3FC3" w:rsidRPr="006B5C90" w:rsidRDefault="00DE3FC3" w:rsidP="006B5C90">
      <w:pPr>
        <w:numPr>
          <w:ilvl w:val="0"/>
          <w:numId w:val="4"/>
        </w:numPr>
        <w:ind w:left="726" w:right="17" w:hanging="357"/>
        <w:jc w:val="both"/>
        <w:rPr>
          <w:rFonts w:ascii="Gill Sans MT" w:hAnsi="Gill Sans MT"/>
        </w:rPr>
      </w:pPr>
      <w:r w:rsidRPr="006B5C90">
        <w:rPr>
          <w:rFonts w:ascii="Gill Sans MT" w:hAnsi="Gill Sans MT"/>
        </w:rPr>
        <w:t xml:space="preserve">Provide a word processing service for the Headteacher as required, with accurately typed documents and correspondence, meeting deadlines as required </w:t>
      </w:r>
    </w:p>
    <w:p w:rsidR="00DE3FC3" w:rsidRPr="006B5C90" w:rsidRDefault="00DE3FC3" w:rsidP="006B5C90">
      <w:pPr>
        <w:numPr>
          <w:ilvl w:val="0"/>
          <w:numId w:val="4"/>
        </w:numPr>
        <w:ind w:left="726" w:right="17" w:hanging="357"/>
        <w:jc w:val="both"/>
        <w:rPr>
          <w:rFonts w:ascii="Gill Sans MT" w:hAnsi="Gill Sans MT"/>
        </w:rPr>
      </w:pPr>
      <w:r w:rsidRPr="006B5C90">
        <w:rPr>
          <w:rFonts w:ascii="Gill Sans MT" w:hAnsi="Gill Sans MT"/>
        </w:rPr>
        <w:lastRenderedPageBreak/>
        <w:t>Take responsibility for ensuring the Bursar receives information relating to staffing, as directed.</w:t>
      </w:r>
    </w:p>
    <w:p w:rsidR="00DE3FC3" w:rsidRPr="006B5C90" w:rsidRDefault="00DE3FC3" w:rsidP="006B5C90">
      <w:pPr>
        <w:numPr>
          <w:ilvl w:val="0"/>
          <w:numId w:val="4"/>
        </w:numPr>
        <w:ind w:left="726" w:right="17" w:hanging="357"/>
        <w:jc w:val="both"/>
        <w:rPr>
          <w:rFonts w:ascii="Gill Sans MT" w:hAnsi="Gill Sans MT"/>
        </w:rPr>
      </w:pPr>
      <w:r w:rsidRPr="006B5C90">
        <w:rPr>
          <w:rFonts w:ascii="Gill Sans MT" w:hAnsi="Gill Sans MT"/>
        </w:rPr>
        <w:t>To be responsible for verifying that all aspects of recruitment for teaching staff are carried out. Place advertisements, distribute application forms and school information to candidates. Plan the timetable for interviews</w:t>
      </w:r>
    </w:p>
    <w:p w:rsidR="00DE3FC3" w:rsidRPr="006B5C90" w:rsidRDefault="00DE3FC3" w:rsidP="006B5C90">
      <w:pPr>
        <w:numPr>
          <w:ilvl w:val="0"/>
          <w:numId w:val="4"/>
        </w:numPr>
        <w:ind w:left="726" w:right="17" w:hanging="357"/>
        <w:jc w:val="both"/>
        <w:rPr>
          <w:rFonts w:ascii="Gill Sans MT" w:hAnsi="Gill Sans MT"/>
        </w:rPr>
      </w:pPr>
      <w:r w:rsidRPr="006B5C90">
        <w:rPr>
          <w:rFonts w:ascii="Gill Sans MT" w:hAnsi="Gill Sans MT"/>
        </w:rPr>
        <w:t>Collate personnel information for reference requests, as directed.</w:t>
      </w:r>
    </w:p>
    <w:p w:rsidR="00DE3FC3" w:rsidRPr="006B5C90" w:rsidRDefault="00DE3FC3" w:rsidP="00DE3FC3">
      <w:pPr>
        <w:numPr>
          <w:ilvl w:val="0"/>
          <w:numId w:val="4"/>
        </w:numPr>
        <w:spacing w:line="221" w:lineRule="auto"/>
        <w:ind w:right="19" w:hanging="360"/>
        <w:jc w:val="both"/>
        <w:rPr>
          <w:rFonts w:ascii="Gill Sans MT" w:hAnsi="Gill Sans MT"/>
        </w:rPr>
      </w:pPr>
      <w:r w:rsidRPr="006B5C90">
        <w:rPr>
          <w:rFonts w:ascii="Gill Sans MT" w:hAnsi="Gill Sans MT"/>
        </w:rPr>
        <w:t>Maintain and update a copy of the register of keys and hold securely duplicates to all keys issued. Control access to those keys, as directed.</w:t>
      </w:r>
    </w:p>
    <w:p w:rsidR="00DE3FC3" w:rsidRPr="006B5C90" w:rsidRDefault="00DE3FC3" w:rsidP="00DE3FC3">
      <w:pPr>
        <w:numPr>
          <w:ilvl w:val="0"/>
          <w:numId w:val="4"/>
        </w:numPr>
        <w:spacing w:line="259" w:lineRule="auto"/>
        <w:ind w:right="19" w:hanging="360"/>
        <w:jc w:val="both"/>
        <w:rPr>
          <w:rFonts w:ascii="Gill Sans MT" w:hAnsi="Gill Sans MT"/>
        </w:rPr>
      </w:pPr>
      <w:r w:rsidRPr="006B5C90">
        <w:rPr>
          <w:rFonts w:ascii="Gill Sans MT" w:hAnsi="Gill Sans MT"/>
        </w:rPr>
        <w:t>Assist the Headteacher with planning and issuing of Leadership Team agendas</w:t>
      </w:r>
    </w:p>
    <w:p w:rsidR="00DE3FC3" w:rsidRPr="006B5C90" w:rsidRDefault="00DE3FC3" w:rsidP="00DE3FC3">
      <w:pPr>
        <w:numPr>
          <w:ilvl w:val="0"/>
          <w:numId w:val="4"/>
        </w:numPr>
        <w:spacing w:line="221" w:lineRule="auto"/>
        <w:ind w:right="19" w:hanging="360"/>
        <w:jc w:val="both"/>
        <w:rPr>
          <w:rFonts w:ascii="Gill Sans MT" w:hAnsi="Gill Sans MT"/>
        </w:rPr>
      </w:pPr>
      <w:r w:rsidRPr="006B5C90">
        <w:rPr>
          <w:rFonts w:ascii="Gill Sans MT" w:hAnsi="Gill Sans MT"/>
        </w:rPr>
        <w:t>Compile the weekly bulletin ensuring that information is up to date. Communicate with staff to collect relevant information, as directed.</w:t>
      </w:r>
    </w:p>
    <w:p w:rsidR="00DE3FC3" w:rsidRPr="006B5C90" w:rsidRDefault="00DE3FC3" w:rsidP="006B5C90">
      <w:pPr>
        <w:numPr>
          <w:ilvl w:val="0"/>
          <w:numId w:val="4"/>
        </w:numPr>
        <w:ind w:left="726" w:right="17" w:hanging="357"/>
        <w:jc w:val="both"/>
        <w:rPr>
          <w:rFonts w:ascii="Gill Sans MT" w:hAnsi="Gill Sans MT"/>
        </w:rPr>
      </w:pPr>
      <w:r w:rsidRPr="006B5C90">
        <w:rPr>
          <w:rFonts w:ascii="Gill Sans MT" w:hAnsi="Gill Sans MT"/>
        </w:rPr>
        <w:t xml:space="preserve">Organising reprographics for the Headteacher and Leadership Team as required </w:t>
      </w:r>
    </w:p>
    <w:p w:rsidR="00DE3FC3" w:rsidRPr="006B5C90" w:rsidRDefault="006B5C90" w:rsidP="006B5C90">
      <w:pPr>
        <w:numPr>
          <w:ilvl w:val="0"/>
          <w:numId w:val="4"/>
        </w:numPr>
        <w:ind w:left="726" w:right="17" w:hanging="357"/>
        <w:jc w:val="both"/>
        <w:rPr>
          <w:rFonts w:ascii="Gill Sans MT" w:hAnsi="Gill Sans MT"/>
        </w:rPr>
      </w:pPr>
      <w:r w:rsidRPr="006B5C90">
        <w:rPr>
          <w:rFonts w:ascii="Gill Sans MT" w:hAnsi="Gill Sans MT"/>
        </w:rPr>
        <w:t>B</w:t>
      </w:r>
      <w:r w:rsidR="00DE3FC3" w:rsidRPr="006B5C90">
        <w:rPr>
          <w:rFonts w:ascii="Gill Sans MT" w:hAnsi="Gill Sans MT"/>
        </w:rPr>
        <w:t>ooking rooms, welcoming guests and serving refreshments for the Headteacher as required</w:t>
      </w:r>
    </w:p>
    <w:p w:rsidR="00DE3FC3" w:rsidRPr="006B5C90" w:rsidRDefault="006B5C90" w:rsidP="006B5C90">
      <w:pPr>
        <w:numPr>
          <w:ilvl w:val="0"/>
          <w:numId w:val="4"/>
        </w:numPr>
        <w:ind w:left="726" w:right="17" w:hanging="357"/>
        <w:jc w:val="both"/>
        <w:rPr>
          <w:rFonts w:ascii="Gill Sans MT" w:hAnsi="Gill Sans MT"/>
        </w:rPr>
      </w:pPr>
      <w:r w:rsidRPr="006B5C90">
        <w:rPr>
          <w:rFonts w:ascii="Gill Sans MT" w:hAnsi="Gill Sans MT"/>
        </w:rPr>
        <w:t>C</w:t>
      </w:r>
      <w:r w:rsidR="00DE3FC3" w:rsidRPr="006B5C90">
        <w:rPr>
          <w:rFonts w:ascii="Gill Sans MT" w:hAnsi="Gill Sans MT"/>
        </w:rPr>
        <w:t>arry out basic administration and filing tasks, ensuring that clear procedures are in place and that files are accessible to authorised staff members</w:t>
      </w:r>
    </w:p>
    <w:p w:rsidR="00DE3FC3" w:rsidRPr="006B5C90" w:rsidRDefault="006B5C90" w:rsidP="006B5C90">
      <w:pPr>
        <w:numPr>
          <w:ilvl w:val="0"/>
          <w:numId w:val="4"/>
        </w:numPr>
        <w:spacing w:line="221" w:lineRule="auto"/>
        <w:ind w:right="19" w:hanging="360"/>
        <w:jc w:val="both"/>
        <w:rPr>
          <w:rFonts w:ascii="Gill Sans MT" w:hAnsi="Gill Sans MT"/>
        </w:rPr>
      </w:pPr>
      <w:r w:rsidRPr="006B5C90">
        <w:rPr>
          <w:rFonts w:ascii="Gill Sans MT" w:hAnsi="Gill Sans MT"/>
        </w:rPr>
        <w:t>T</w:t>
      </w:r>
      <w:r w:rsidR="00DE3FC3" w:rsidRPr="006B5C90">
        <w:rPr>
          <w:rFonts w:ascii="Gill Sans MT" w:hAnsi="Gill Sans MT"/>
        </w:rPr>
        <w:t>o participate in the performance and development review process, taking responsibility for identification of learning, development and training opportunities in discussion with line manager</w:t>
      </w:r>
    </w:p>
    <w:p w:rsidR="00DE3FC3" w:rsidRDefault="006B5C90" w:rsidP="00DE3FC3">
      <w:pPr>
        <w:numPr>
          <w:ilvl w:val="0"/>
          <w:numId w:val="4"/>
        </w:numPr>
        <w:spacing w:line="221" w:lineRule="auto"/>
        <w:ind w:right="19" w:hanging="360"/>
        <w:jc w:val="both"/>
        <w:rPr>
          <w:rFonts w:ascii="Gill Sans MT" w:hAnsi="Gill Sans MT"/>
        </w:rPr>
      </w:pPr>
      <w:r w:rsidRPr="006B5C90">
        <w:rPr>
          <w:rFonts w:ascii="Gill Sans MT" w:hAnsi="Gill Sans MT"/>
        </w:rPr>
        <w:t>T</w:t>
      </w:r>
      <w:r w:rsidR="00DE3FC3" w:rsidRPr="006B5C90">
        <w:rPr>
          <w:rFonts w:ascii="Gill Sans MT" w:hAnsi="Gill Sans MT"/>
        </w:rPr>
        <w:t>o comply with individual responsibilities, in accordance with the role, for health and safety in the workplace</w:t>
      </w:r>
    </w:p>
    <w:p w:rsidR="00CB6F1F" w:rsidRDefault="00CB6F1F" w:rsidP="00DE3FC3">
      <w:pPr>
        <w:numPr>
          <w:ilvl w:val="0"/>
          <w:numId w:val="4"/>
        </w:numPr>
        <w:spacing w:line="221" w:lineRule="auto"/>
        <w:ind w:right="19" w:hanging="360"/>
        <w:jc w:val="both"/>
        <w:rPr>
          <w:rFonts w:ascii="Gill Sans MT" w:hAnsi="Gill Sans MT"/>
        </w:rPr>
      </w:pPr>
      <w:r>
        <w:rPr>
          <w:rFonts w:ascii="Gill Sans MT" w:hAnsi="Gill Sans MT"/>
        </w:rPr>
        <w:t>To maintain confidentiality at all times.</w:t>
      </w:r>
    </w:p>
    <w:p w:rsidR="00CB6F1F" w:rsidRPr="006B5C90" w:rsidRDefault="00CB6F1F" w:rsidP="00DE3FC3">
      <w:pPr>
        <w:numPr>
          <w:ilvl w:val="0"/>
          <w:numId w:val="4"/>
        </w:numPr>
        <w:spacing w:line="221" w:lineRule="auto"/>
        <w:ind w:right="19" w:hanging="360"/>
        <w:jc w:val="both"/>
        <w:rPr>
          <w:rFonts w:ascii="Gill Sans MT" w:hAnsi="Gill Sans MT"/>
        </w:rPr>
      </w:pPr>
      <w:r>
        <w:rPr>
          <w:rFonts w:ascii="Gill Sans MT" w:hAnsi="Gill Sans MT"/>
        </w:rPr>
        <w:t>Supervision of student/s as required.</w:t>
      </w:r>
      <w:bookmarkStart w:id="0" w:name="_GoBack"/>
      <w:bookmarkEnd w:id="0"/>
    </w:p>
    <w:p w:rsidR="00DE3FC3" w:rsidRPr="006B5C90" w:rsidRDefault="00DE3FC3" w:rsidP="00DE3FC3">
      <w:pPr>
        <w:ind w:left="729" w:right="19"/>
        <w:rPr>
          <w:rFonts w:ascii="Gill Sans MT" w:hAnsi="Gill Sans MT"/>
        </w:rPr>
      </w:pPr>
    </w:p>
    <w:p w:rsidR="002455D5" w:rsidRPr="002455D5" w:rsidRDefault="002455D5" w:rsidP="002455D5">
      <w:pPr>
        <w:spacing w:after="200" w:line="276" w:lineRule="auto"/>
        <w:ind w:left="720"/>
        <w:contextualSpacing/>
        <w:rPr>
          <w:rFonts w:ascii="Gill Sans MT" w:eastAsiaTheme="minorEastAsia" w:hAnsi="Gill Sans MT" w:cs="Arial"/>
          <w:lang w:eastAsia="en-GB"/>
        </w:rPr>
      </w:pPr>
    </w:p>
    <w:p w:rsidR="002455D5" w:rsidRPr="002455D5" w:rsidRDefault="002455D5" w:rsidP="002455D5">
      <w:pPr>
        <w:spacing w:after="200" w:line="276" w:lineRule="auto"/>
        <w:ind w:left="360"/>
        <w:contextualSpacing/>
        <w:rPr>
          <w:rFonts w:ascii="Gill Sans MT" w:eastAsiaTheme="minorEastAsia" w:hAnsi="Gill Sans MT" w:cs="Arial"/>
          <w:bCs/>
          <w:lang w:eastAsia="en-GB"/>
        </w:rPr>
      </w:pPr>
      <w:r w:rsidRPr="002455D5">
        <w:rPr>
          <w:rFonts w:ascii="Gill Sans MT" w:eastAsiaTheme="minorEastAsia" w:hAnsi="Gill Sans MT" w:cs="Arial"/>
          <w:bCs/>
          <w:lang w:eastAsia="en-GB"/>
        </w:rPr>
        <w:t>These duties will be varied at</w:t>
      </w:r>
      <w:r>
        <w:rPr>
          <w:rFonts w:ascii="Gill Sans MT" w:eastAsiaTheme="minorEastAsia" w:hAnsi="Gill Sans MT" w:cs="Arial"/>
          <w:bCs/>
          <w:lang w:eastAsia="en-GB"/>
        </w:rPr>
        <w:t xml:space="preserve"> the discretion of the Headteacher </w:t>
      </w:r>
      <w:r w:rsidRPr="002455D5">
        <w:rPr>
          <w:rFonts w:ascii="Gill Sans MT" w:eastAsiaTheme="minorEastAsia" w:hAnsi="Gill Sans MT" w:cs="Arial"/>
          <w:bCs/>
          <w:lang w:eastAsia="en-GB"/>
        </w:rPr>
        <w:t xml:space="preserve">/ Chief Executive Officer to meet the changing needs of the School / Trust. </w:t>
      </w:r>
    </w:p>
    <w:p w:rsidR="002455D5" w:rsidRPr="002455D5" w:rsidRDefault="002455D5" w:rsidP="002455D5">
      <w:pPr>
        <w:spacing w:after="200" w:line="276" w:lineRule="auto"/>
        <w:ind w:left="360"/>
        <w:contextualSpacing/>
        <w:rPr>
          <w:rFonts w:ascii="Gill Sans MT" w:eastAsiaTheme="minorEastAsia" w:hAnsi="Gill Sans MT" w:cs="Arial"/>
          <w:bCs/>
          <w:lang w:eastAsia="en-GB"/>
        </w:rPr>
      </w:pPr>
    </w:p>
    <w:p w:rsidR="002455D5" w:rsidRPr="002455D5" w:rsidRDefault="002455D5" w:rsidP="002455D5">
      <w:pPr>
        <w:spacing w:after="200" w:line="276" w:lineRule="auto"/>
        <w:ind w:left="360"/>
        <w:contextualSpacing/>
        <w:rPr>
          <w:rFonts w:ascii="Gill Sans MT" w:eastAsiaTheme="minorEastAsia" w:hAnsi="Gill Sans MT" w:cs="Arial"/>
          <w:lang w:eastAsia="en-GB"/>
        </w:rPr>
      </w:pPr>
      <w:r w:rsidRPr="002455D5">
        <w:rPr>
          <w:rFonts w:ascii="Gill Sans MT" w:eastAsiaTheme="minorEastAsia" w:hAnsi="Gill Sans MT" w:cs="Arial"/>
          <w:lang w:eastAsia="en-GB"/>
        </w:rPr>
        <w:t xml:space="preserve">As a Trust employee you may be required to work in any of the Trusts locations or within other    </w:t>
      </w:r>
    </w:p>
    <w:p w:rsidR="002455D5" w:rsidRPr="002455D5" w:rsidRDefault="002455D5" w:rsidP="002455D5">
      <w:pPr>
        <w:spacing w:after="200" w:line="276" w:lineRule="auto"/>
        <w:ind w:left="360"/>
        <w:contextualSpacing/>
        <w:rPr>
          <w:rFonts w:ascii="Gill Sans MT" w:eastAsiaTheme="minorEastAsia" w:hAnsi="Gill Sans MT" w:cs="Arial"/>
          <w:bCs/>
          <w:lang w:eastAsia="en-GB"/>
        </w:rPr>
      </w:pPr>
      <w:r w:rsidRPr="002455D5">
        <w:rPr>
          <w:rFonts w:ascii="Gill Sans MT" w:eastAsiaTheme="minorEastAsia" w:hAnsi="Gill Sans MT" w:cs="Arial"/>
          <w:lang w:eastAsia="en-GB"/>
        </w:rPr>
        <w:t>Schools the Trust may be supporting.</w:t>
      </w:r>
    </w:p>
    <w:p w:rsidR="002455D5" w:rsidRPr="002455D5" w:rsidRDefault="002455D5" w:rsidP="002455D5">
      <w:pPr>
        <w:spacing w:after="200" w:line="276" w:lineRule="auto"/>
        <w:ind w:left="360"/>
        <w:contextualSpacing/>
        <w:rPr>
          <w:rFonts w:ascii="Gill Sans MT" w:eastAsiaTheme="minorEastAsia" w:hAnsi="Gill Sans MT" w:cs="Arial"/>
          <w:bCs/>
          <w:lang w:eastAsia="en-GB"/>
        </w:rPr>
      </w:pPr>
    </w:p>
    <w:p w:rsidR="002455D5" w:rsidRPr="002455D5" w:rsidRDefault="002455D5" w:rsidP="002455D5">
      <w:pPr>
        <w:spacing w:after="200" w:line="276" w:lineRule="auto"/>
        <w:ind w:left="360"/>
        <w:contextualSpacing/>
        <w:rPr>
          <w:rFonts w:ascii="Gill Sans MT" w:eastAsiaTheme="minorEastAsia" w:hAnsi="Gill Sans MT" w:cs="Arial"/>
          <w:bCs/>
          <w:lang w:eastAsia="en-GB"/>
        </w:rPr>
      </w:pPr>
      <w:r w:rsidRPr="002455D5">
        <w:rPr>
          <w:rFonts w:ascii="Gill Sans MT" w:eastAsiaTheme="minorEastAsia" w:hAnsi="Gill Sans MT" w:cs="Arial"/>
          <w:bCs/>
          <w:lang w:eastAsia="en-GB"/>
        </w:rPr>
        <w:t>I confirm that I have read, understood, and accept, the above job description.</w:t>
      </w:r>
    </w:p>
    <w:p w:rsidR="002455D5" w:rsidRPr="002455D5" w:rsidRDefault="002455D5" w:rsidP="002455D5">
      <w:pPr>
        <w:spacing w:after="200" w:line="276" w:lineRule="auto"/>
        <w:ind w:left="360"/>
        <w:contextualSpacing/>
        <w:rPr>
          <w:rFonts w:ascii="Gill Sans MT" w:eastAsiaTheme="minorEastAsia" w:hAnsi="Gill Sans MT" w:cs="Arial"/>
          <w:bCs/>
          <w:lang w:eastAsia="en-GB"/>
        </w:rPr>
      </w:pPr>
    </w:p>
    <w:p w:rsidR="002455D5" w:rsidRPr="002455D5" w:rsidRDefault="002455D5" w:rsidP="002455D5">
      <w:pPr>
        <w:spacing w:after="200" w:line="276" w:lineRule="auto"/>
        <w:ind w:left="360"/>
        <w:contextualSpacing/>
        <w:rPr>
          <w:rFonts w:ascii="Gill Sans MT" w:eastAsiaTheme="minorEastAsia" w:hAnsi="Gill Sans MT" w:cs="Arial"/>
          <w:lang w:eastAsia="en-GB"/>
        </w:rPr>
      </w:pPr>
      <w:r w:rsidRPr="002455D5">
        <w:rPr>
          <w:rFonts w:ascii="Gill Sans MT" w:eastAsiaTheme="minorEastAsia" w:hAnsi="Gill Sans MT" w:cs="Arial"/>
          <w:lang w:eastAsia="en-GB"/>
        </w:rPr>
        <w:t>Date for review: At annual Performance Management review of subject leader.</w:t>
      </w:r>
    </w:p>
    <w:p w:rsidR="002455D5" w:rsidRPr="002455D5" w:rsidRDefault="002455D5" w:rsidP="002455D5">
      <w:pPr>
        <w:spacing w:after="200" w:line="276" w:lineRule="auto"/>
        <w:ind w:left="360"/>
        <w:contextualSpacing/>
        <w:rPr>
          <w:rFonts w:ascii="Gill Sans MT" w:eastAsiaTheme="minorEastAsia" w:hAnsi="Gill Sans MT" w:cs="Arial"/>
          <w:lang w:eastAsia="en-GB"/>
        </w:rPr>
      </w:pPr>
    </w:p>
    <w:p w:rsidR="002455D5" w:rsidRPr="002455D5" w:rsidRDefault="002455D5" w:rsidP="002455D5">
      <w:pPr>
        <w:spacing w:after="200" w:line="276" w:lineRule="auto"/>
        <w:ind w:left="360"/>
        <w:contextualSpacing/>
        <w:rPr>
          <w:rFonts w:ascii="Gill Sans MT" w:eastAsiaTheme="minorEastAsia" w:hAnsi="Gill Sans MT" w:cs="Arial"/>
          <w:lang w:eastAsia="en-GB"/>
        </w:rPr>
      </w:pPr>
    </w:p>
    <w:p w:rsidR="002455D5" w:rsidRPr="002455D5" w:rsidRDefault="002455D5" w:rsidP="002455D5">
      <w:pPr>
        <w:spacing w:after="200" w:line="276" w:lineRule="auto"/>
        <w:ind w:left="360"/>
        <w:contextualSpacing/>
        <w:rPr>
          <w:rFonts w:ascii="Gill Sans MT" w:eastAsiaTheme="minorEastAsia" w:hAnsi="Gill Sans MT" w:cs="Arial"/>
          <w:lang w:eastAsia="en-GB"/>
        </w:rPr>
      </w:pPr>
    </w:p>
    <w:p w:rsidR="002455D5" w:rsidRPr="002455D5" w:rsidRDefault="002455D5" w:rsidP="002455D5">
      <w:pPr>
        <w:spacing w:after="200" w:line="276" w:lineRule="auto"/>
        <w:ind w:left="360"/>
        <w:contextualSpacing/>
        <w:rPr>
          <w:rFonts w:ascii="Gill Sans MT" w:eastAsiaTheme="minorEastAsia" w:hAnsi="Gill Sans MT" w:cs="Arial"/>
          <w:lang w:eastAsia="en-GB"/>
        </w:rPr>
      </w:pPr>
      <w:r w:rsidRPr="002455D5">
        <w:rPr>
          <w:rFonts w:ascii="Gill Sans MT" w:eastAsiaTheme="minorEastAsia" w:hAnsi="Gill Sans MT" w:cs="Arial"/>
          <w:lang w:eastAsia="en-GB"/>
        </w:rPr>
        <w:t>Signed __________________________________Date__________________________</w:t>
      </w:r>
    </w:p>
    <w:p w:rsidR="002455D5" w:rsidRPr="002455D5" w:rsidRDefault="002455D5" w:rsidP="002455D5">
      <w:pPr>
        <w:rPr>
          <w:rFonts w:ascii="Gill Sans MT" w:eastAsiaTheme="minorEastAsia" w:hAnsi="Gill Sans MT" w:cs="Arial"/>
          <w:lang w:eastAsia="en-GB"/>
        </w:rPr>
      </w:pPr>
      <w:r w:rsidRPr="002455D5">
        <w:rPr>
          <w:rFonts w:ascii="Gill Sans MT" w:eastAsiaTheme="minorEastAsia" w:hAnsi="Gill Sans MT" w:cs="Arial"/>
          <w:lang w:eastAsia="en-GB"/>
        </w:rPr>
        <w:t xml:space="preserve">      </w:t>
      </w:r>
    </w:p>
    <w:p w:rsidR="002455D5" w:rsidRPr="002455D5" w:rsidRDefault="002455D5" w:rsidP="002455D5">
      <w:pPr>
        <w:rPr>
          <w:rFonts w:ascii="Gill Sans MT" w:hAnsi="Gill Sans MT"/>
        </w:rPr>
      </w:pPr>
      <w:r w:rsidRPr="002455D5">
        <w:rPr>
          <w:rFonts w:ascii="Gill Sans MT" w:eastAsiaTheme="minorEastAsia" w:hAnsi="Gill Sans MT" w:cs="Arial"/>
          <w:lang w:eastAsia="en-GB"/>
        </w:rPr>
        <w:t xml:space="preserve">      </w:t>
      </w:r>
      <w:r w:rsidRPr="002455D5">
        <w:rPr>
          <w:rFonts w:ascii="Gill Sans MT" w:hAnsi="Gill Sans MT" w:cs="Arial"/>
        </w:rPr>
        <w:t>Signed __________________________________Date__________________________</w:t>
      </w:r>
    </w:p>
    <w:p w:rsidR="002455D5" w:rsidRPr="002455D5" w:rsidRDefault="002455D5" w:rsidP="002455D5">
      <w:pPr>
        <w:jc w:val="center"/>
        <w:rPr>
          <w:rFonts w:ascii="Gill Sans MT" w:hAnsi="Gill Sans MT"/>
        </w:rPr>
      </w:pPr>
    </w:p>
    <w:p w:rsidR="00DE3FC3" w:rsidRDefault="00DE3FC3" w:rsidP="00DE3FC3">
      <w:pPr>
        <w:spacing w:line="259" w:lineRule="auto"/>
        <w:ind w:right="10"/>
        <w:jc w:val="center"/>
        <w:rPr>
          <w:rFonts w:ascii="Gill Sans MT" w:hAnsi="Gill Sans MT"/>
        </w:rPr>
      </w:pPr>
    </w:p>
    <w:p w:rsidR="006B5C90" w:rsidRDefault="006B5C90" w:rsidP="00DE3FC3">
      <w:pPr>
        <w:spacing w:line="259" w:lineRule="auto"/>
        <w:ind w:right="10"/>
        <w:jc w:val="center"/>
        <w:rPr>
          <w:rFonts w:ascii="Gill Sans MT" w:hAnsi="Gill Sans MT"/>
        </w:rPr>
      </w:pPr>
    </w:p>
    <w:p w:rsidR="006B5C90" w:rsidRPr="006B5C90" w:rsidRDefault="006B5C90" w:rsidP="00DE3FC3">
      <w:pPr>
        <w:spacing w:line="259" w:lineRule="auto"/>
        <w:ind w:right="10"/>
        <w:jc w:val="center"/>
        <w:rPr>
          <w:rFonts w:ascii="Gill Sans MT" w:hAnsi="Gill Sans MT"/>
        </w:rPr>
      </w:pPr>
    </w:p>
    <w:p w:rsidR="003C0FD0" w:rsidRPr="006B5C90" w:rsidRDefault="003C0FD0" w:rsidP="00DE3FC3">
      <w:pPr>
        <w:rPr>
          <w:rFonts w:ascii="Gill Sans MT" w:hAnsi="Gill Sans MT"/>
        </w:rPr>
      </w:pPr>
    </w:p>
    <w:sectPr w:rsidR="003C0FD0" w:rsidRPr="006B5C90">
      <w:headerReference w:type="default" r:id="rId7"/>
      <w:footerReference w:type="default" r:id="rId8"/>
      <w:headerReference w:type="first" r:id="rId9"/>
      <w:pgSz w:w="11906" w:h="16838"/>
      <w:pgMar w:top="567" w:right="1134" w:bottom="567" w:left="851" w:header="39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081" w:rsidRDefault="005E4081">
      <w:r>
        <w:separator/>
      </w:r>
    </w:p>
  </w:endnote>
  <w:endnote w:type="continuationSeparator" w:id="0">
    <w:p w:rsidR="005E4081" w:rsidRDefault="005E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D0" w:rsidRDefault="00926441">
    <w:pPr>
      <w:pStyle w:val="Footer"/>
    </w:pPr>
    <w:r>
      <w:rPr>
        <w:noProof/>
        <w:lang w:eastAsia="en-GB"/>
      </w:rPr>
      <w:drawing>
        <wp:anchor distT="0" distB="0" distL="114300" distR="114300" simplePos="0" relativeHeight="251676160" behindDoc="1" locked="0" layoutInCell="1" allowOverlap="1">
          <wp:simplePos x="0" y="0"/>
          <wp:positionH relativeFrom="column">
            <wp:posOffset>5819775</wp:posOffset>
          </wp:positionH>
          <wp:positionV relativeFrom="paragraph">
            <wp:posOffset>-182314</wp:posOffset>
          </wp:positionV>
          <wp:extent cx="477435" cy="54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U Letter Bann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7435" cy="54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-92710</wp:posOffset>
              </wp:positionH>
              <wp:positionV relativeFrom="paragraph">
                <wp:posOffset>1270</wp:posOffset>
              </wp:positionV>
              <wp:extent cx="4219575"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81000"/>
                      </a:xfrm>
                      <a:prstGeom prst="rect">
                        <a:avLst/>
                      </a:prstGeom>
                      <a:noFill/>
                      <a:ln w="9525">
                        <a:noFill/>
                        <a:miter lim="800000"/>
                        <a:headEnd/>
                        <a:tailEnd/>
                      </a:ln>
                    </wps:spPr>
                    <wps:txbx>
                      <w:txbxContent>
                        <w:p w:rsidR="003C0FD0" w:rsidRDefault="00926441">
                          <w:pPr>
                            <w:rPr>
                              <w:rFonts w:ascii="Gill Sans MT" w:hAnsi="Gill Sans MT"/>
                              <w:b/>
                              <w:color w:val="3C3C3C"/>
                              <w:sz w:val="12"/>
                            </w:rPr>
                          </w:pPr>
                          <w:r>
                            <w:rPr>
                              <w:rFonts w:ascii="Gill Sans MT" w:hAnsi="Gill Sans MT"/>
                              <w:b/>
                              <w:color w:val="3C3C3C"/>
                              <w:sz w:val="12"/>
                            </w:rPr>
                            <w:t xml:space="preserve">CEO </w:t>
                          </w:r>
                          <w:proofErr w:type="spellStart"/>
                          <w:r>
                            <w:rPr>
                              <w:rFonts w:ascii="Gill Sans MT" w:hAnsi="Gill Sans MT"/>
                              <w:b/>
                              <w:color w:val="3C3C3C"/>
                              <w:sz w:val="12"/>
                            </w:rPr>
                            <w:t>Ortu</w:t>
                          </w:r>
                          <w:proofErr w:type="spellEnd"/>
                          <w:r>
                            <w:rPr>
                              <w:rFonts w:ascii="Gill Sans MT" w:hAnsi="Gill Sans MT"/>
                              <w:b/>
                              <w:color w:val="3C3C3C"/>
                              <w:sz w:val="12"/>
                            </w:rPr>
                            <w:t xml:space="preserve"> Federation Ltd: Dr Sophina Asong B.A., M.A., </w:t>
                          </w:r>
                          <w:proofErr w:type="spellStart"/>
                          <w:r>
                            <w:rPr>
                              <w:rFonts w:ascii="Gill Sans MT" w:hAnsi="Gill Sans MT"/>
                              <w:b/>
                              <w:color w:val="3C3C3C"/>
                              <w:sz w:val="12"/>
                            </w:rPr>
                            <w:t>Ed.D</w:t>
                          </w:r>
                          <w:proofErr w:type="spellEnd"/>
                          <w:r>
                            <w:rPr>
                              <w:rFonts w:ascii="Gill Sans MT" w:hAnsi="Gill Sans MT"/>
                              <w:b/>
                              <w:color w:val="3C3C3C"/>
                              <w:sz w:val="12"/>
                            </w:rPr>
                            <w:t>, NPQH</w:t>
                          </w:r>
                        </w:p>
                        <w:p w:rsidR="003C0FD0" w:rsidRDefault="00926441">
                          <w:pPr>
                            <w:rPr>
                              <w:rFonts w:ascii="Gill Sans MT" w:hAnsi="Gill Sans MT"/>
                              <w:color w:val="3C3C3C"/>
                              <w:sz w:val="11"/>
                              <w:szCs w:val="11"/>
                            </w:rPr>
                          </w:pPr>
                          <w:proofErr w:type="spellStart"/>
                          <w:r>
                            <w:rPr>
                              <w:rFonts w:ascii="Gill Sans MT" w:hAnsi="Gill Sans MT"/>
                              <w:color w:val="3C3C3C"/>
                              <w:sz w:val="11"/>
                              <w:szCs w:val="11"/>
                            </w:rPr>
                            <w:t>Ortu</w:t>
                          </w:r>
                          <w:proofErr w:type="spellEnd"/>
                          <w:r>
                            <w:rPr>
                              <w:rFonts w:ascii="Gill Sans MT" w:hAnsi="Gill Sans MT"/>
                              <w:color w:val="3C3C3C"/>
                              <w:sz w:val="11"/>
                              <w:szCs w:val="11"/>
                            </w:rPr>
                            <w:t xml:space="preserve"> Federation, Southend Road, Corringham, Stanford-le-Hope, Essex, SS17 8JT    Tel: 01375 400800   Fax: 01375 400801</w:t>
                          </w:r>
                        </w:p>
                        <w:p w:rsidR="003C0FD0" w:rsidRDefault="00926441">
                          <w:pPr>
                            <w:rPr>
                              <w:rFonts w:ascii="Gill Sans MT" w:hAnsi="Gill Sans MT"/>
                              <w:color w:val="3C3C3C"/>
                              <w:sz w:val="11"/>
                              <w:szCs w:val="11"/>
                            </w:rPr>
                          </w:pPr>
                          <w:r>
                            <w:rPr>
                              <w:rFonts w:ascii="Gill Sans MT" w:hAnsi="Gill Sans MT"/>
                              <w:color w:val="3C3C3C"/>
                              <w:sz w:val="11"/>
                              <w:szCs w:val="11"/>
                            </w:rPr>
                            <w:t xml:space="preserve">Registered in England Company No: 07660783   Registered Office: Southend Road, Corringham, Stanford-le-Hope, </w:t>
                          </w:r>
                          <w:proofErr w:type="gramStart"/>
                          <w:r>
                            <w:rPr>
                              <w:rFonts w:ascii="Gill Sans MT" w:hAnsi="Gill Sans MT"/>
                              <w:color w:val="3C3C3C"/>
                              <w:sz w:val="11"/>
                              <w:szCs w:val="11"/>
                            </w:rPr>
                            <w:t>Essex</w:t>
                          </w:r>
                          <w:proofErr w:type="gramEnd"/>
                          <w:r>
                            <w:rPr>
                              <w:rFonts w:ascii="Gill Sans MT" w:hAnsi="Gill Sans MT"/>
                              <w:color w:val="3C3C3C"/>
                              <w:sz w:val="11"/>
                              <w:szCs w:val="11"/>
                            </w:rPr>
                            <w:t>, SS17 8JT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pt;margin-top:.1pt;width:332.25pt;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" filled="f" stroked="f">
              <v:textbox>
                <w:txbxContent>
                  <w:p w:rsidR="003C0FD0" w:rsidRDefault="00926441">
                    <w:pPr>
                      <w:rPr>
                        <w:rFonts w:ascii="Gill Sans MT" w:hAnsi="Gill Sans MT"/>
                        <w:b/>
                        <w:color w:val="3C3C3C"/>
                        <w:sz w:val="12"/>
                      </w:rPr>
                    </w:pPr>
                    <w:r>
                      <w:rPr>
                        <w:rFonts w:ascii="Gill Sans MT" w:hAnsi="Gill Sans MT"/>
                        <w:b/>
                        <w:color w:val="3C3C3C"/>
                        <w:sz w:val="12"/>
                      </w:rPr>
                      <w:t xml:space="preserve">CEO </w:t>
                    </w:r>
                    <w:proofErr w:type="spellStart"/>
                    <w:r>
                      <w:rPr>
                        <w:rFonts w:ascii="Gill Sans MT" w:hAnsi="Gill Sans MT"/>
                        <w:b/>
                        <w:color w:val="3C3C3C"/>
                        <w:sz w:val="12"/>
                      </w:rPr>
                      <w:t>Ortu</w:t>
                    </w:r>
                    <w:proofErr w:type="spellEnd"/>
                    <w:r>
                      <w:rPr>
                        <w:rFonts w:ascii="Gill Sans MT" w:hAnsi="Gill Sans MT"/>
                        <w:b/>
                        <w:color w:val="3C3C3C"/>
                        <w:sz w:val="12"/>
                      </w:rPr>
                      <w:t xml:space="preserve"> Federation Ltd: Dr Sophina Asong B.A., M.A., </w:t>
                    </w:r>
                    <w:proofErr w:type="spellStart"/>
                    <w:r>
                      <w:rPr>
                        <w:rFonts w:ascii="Gill Sans MT" w:hAnsi="Gill Sans MT"/>
                        <w:b/>
                        <w:color w:val="3C3C3C"/>
                        <w:sz w:val="12"/>
                      </w:rPr>
                      <w:t>Ed.D</w:t>
                    </w:r>
                    <w:proofErr w:type="spellEnd"/>
                    <w:r>
                      <w:rPr>
                        <w:rFonts w:ascii="Gill Sans MT" w:hAnsi="Gill Sans MT"/>
                        <w:b/>
                        <w:color w:val="3C3C3C"/>
                        <w:sz w:val="12"/>
                      </w:rPr>
                      <w:t>, NPQH</w:t>
                    </w:r>
                  </w:p>
                  <w:p w:rsidR="003C0FD0" w:rsidRDefault="00926441">
                    <w:pPr>
                      <w:rPr>
                        <w:rFonts w:ascii="Gill Sans MT" w:hAnsi="Gill Sans MT"/>
                        <w:color w:val="3C3C3C"/>
                        <w:sz w:val="11"/>
                        <w:szCs w:val="11"/>
                      </w:rPr>
                    </w:pPr>
                    <w:proofErr w:type="spellStart"/>
                    <w:r>
                      <w:rPr>
                        <w:rFonts w:ascii="Gill Sans MT" w:hAnsi="Gill Sans MT"/>
                        <w:color w:val="3C3C3C"/>
                        <w:sz w:val="11"/>
                        <w:szCs w:val="11"/>
                      </w:rPr>
                      <w:t>Ortu</w:t>
                    </w:r>
                    <w:proofErr w:type="spellEnd"/>
                    <w:r>
                      <w:rPr>
                        <w:rFonts w:ascii="Gill Sans MT" w:hAnsi="Gill Sans MT"/>
                        <w:color w:val="3C3C3C"/>
                        <w:sz w:val="11"/>
                        <w:szCs w:val="11"/>
                      </w:rPr>
                      <w:t xml:space="preserve"> Federation, Southend Road, Corringham, Stanford-le-Hope, Essex, SS17 8JT    Tel: 01375 400800   Fax: 01375 400801</w:t>
                    </w:r>
                  </w:p>
                  <w:p w:rsidR="003C0FD0" w:rsidRDefault="00926441">
                    <w:pPr>
                      <w:rPr>
                        <w:rFonts w:ascii="Gill Sans MT" w:hAnsi="Gill Sans MT"/>
                        <w:color w:val="3C3C3C"/>
                        <w:sz w:val="11"/>
                        <w:szCs w:val="11"/>
                      </w:rPr>
                    </w:pPr>
                    <w:r>
                      <w:rPr>
                        <w:rFonts w:ascii="Gill Sans MT" w:hAnsi="Gill Sans MT"/>
                        <w:color w:val="3C3C3C"/>
                        <w:sz w:val="11"/>
                        <w:szCs w:val="11"/>
                      </w:rPr>
                      <w:t xml:space="preserve">Registered in England Company No: 07660783   Registered Office: Southend Road, Corringham, Stanford-le-Hope, </w:t>
                    </w:r>
                    <w:proofErr w:type="gramStart"/>
                    <w:r>
                      <w:rPr>
                        <w:rFonts w:ascii="Gill Sans MT" w:hAnsi="Gill Sans MT"/>
                        <w:color w:val="3C3C3C"/>
                        <w:sz w:val="11"/>
                        <w:szCs w:val="11"/>
                      </w:rPr>
                      <w:t>Essex</w:t>
                    </w:r>
                    <w:proofErr w:type="gramEnd"/>
                    <w:r>
                      <w:rPr>
                        <w:rFonts w:ascii="Gill Sans MT" w:hAnsi="Gill Sans MT"/>
                        <w:color w:val="3C3C3C"/>
                        <w:sz w:val="11"/>
                        <w:szCs w:val="11"/>
                      </w:rPr>
                      <w:t>, SS17 8JT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081" w:rsidRDefault="005E4081">
      <w:r>
        <w:separator/>
      </w:r>
    </w:p>
  </w:footnote>
  <w:footnote w:type="continuationSeparator" w:id="0">
    <w:p w:rsidR="005E4081" w:rsidRDefault="005E4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D0" w:rsidRDefault="00926441">
    <w:pPr>
      <w:jc w:val="right"/>
      <w:rPr>
        <w:rFonts w:ascii="Gill Sans MT" w:hAnsi="Gill Sans MT"/>
        <w:b/>
        <w:color w:val="FF3601"/>
        <w:sz w:val="8"/>
        <w:szCs w:val="52"/>
      </w:rPr>
    </w:pPr>
    <w:r>
      <w:rPr>
        <w:rFonts w:ascii="Gill Sans MT" w:hAnsi="Gill Sans MT"/>
        <w:b/>
        <w:noProof/>
        <w:color w:val="FF3601"/>
        <w:sz w:val="8"/>
        <w:szCs w:val="52"/>
        <w:lang w:eastAsia="en-GB"/>
      </w:rPr>
      <w:drawing>
        <wp:anchor distT="0" distB="0" distL="114300" distR="114300" simplePos="0" relativeHeight="251671040" behindDoc="1" locked="0" layoutInCell="1" allowOverlap="1">
          <wp:simplePos x="0" y="0"/>
          <wp:positionH relativeFrom="column">
            <wp:posOffset>6558915</wp:posOffset>
          </wp:positionH>
          <wp:positionV relativeFrom="paragraph">
            <wp:posOffset>-250190</wp:posOffset>
          </wp:positionV>
          <wp:extent cx="125095" cy="1127823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ygon 2 copy 51.png"/>
                  <pic:cNvPicPr/>
                </pic:nvPicPr>
                <pic:blipFill>
                  <a:blip r:embed="rId1">
                    <a:extLst>
                      <a:ext uri="{28A0092B-C50C-407E-A947-70E740481C1C}">
                        <a14:useLocalDpi xmlns:a14="http://schemas.microsoft.com/office/drawing/2010/main" val="0"/>
                      </a:ext>
                    </a:extLst>
                  </a:blip>
                  <a:stretch>
                    <a:fillRect/>
                  </a:stretch>
                </pic:blipFill>
                <pic:spPr>
                  <a:xfrm>
                    <a:off x="0" y="0"/>
                    <a:ext cx="125095" cy="11278235"/>
                  </a:xfrm>
                  <a:prstGeom prst="rect">
                    <a:avLst/>
                  </a:prstGeom>
                </pic:spPr>
              </pic:pic>
            </a:graphicData>
          </a:graphic>
          <wp14:sizeRelH relativeFrom="page">
            <wp14:pctWidth>0</wp14:pctWidth>
          </wp14:sizeRelH>
          <wp14:sizeRelV relativeFrom="page">
            <wp14:pctHeight>0</wp14:pctHeight>
          </wp14:sizeRelV>
        </wp:anchor>
      </w:drawing>
    </w:r>
  </w:p>
  <w:p w:rsidR="003C0FD0" w:rsidRDefault="003C0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D0" w:rsidRDefault="00926441">
    <w:pPr>
      <w:jc w:val="right"/>
      <w:rPr>
        <w:rFonts w:ascii="Gill Sans MT" w:hAnsi="Gill Sans MT"/>
        <w:b/>
        <w:color w:val="FF3601"/>
        <w:sz w:val="8"/>
        <w:szCs w:val="52"/>
      </w:rPr>
    </w:pPr>
    <w:r>
      <w:rPr>
        <w:rFonts w:ascii="Gill Sans MT" w:hAnsi="Gill Sans MT"/>
        <w:b/>
        <w:noProof/>
        <w:color w:val="03142E"/>
        <w:sz w:val="36"/>
        <w:szCs w:val="52"/>
        <w:lang w:eastAsia="en-GB"/>
      </w:rPr>
      <w:drawing>
        <wp:anchor distT="0" distB="0" distL="114300" distR="114300" simplePos="0" relativeHeight="251674112" behindDoc="0" locked="0" layoutInCell="1" allowOverlap="1">
          <wp:simplePos x="0" y="0"/>
          <wp:positionH relativeFrom="column">
            <wp:posOffset>2764790</wp:posOffset>
          </wp:positionH>
          <wp:positionV relativeFrom="paragraph">
            <wp:posOffset>-51435</wp:posOffset>
          </wp:positionV>
          <wp:extent cx="409885" cy="50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ssenbrook_Logo_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885" cy="50400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b/>
        <w:noProof/>
        <w:color w:val="FF3601"/>
        <w:sz w:val="8"/>
        <w:szCs w:val="52"/>
        <w:lang w:eastAsia="en-GB"/>
      </w:rPr>
      <w:drawing>
        <wp:anchor distT="0" distB="0" distL="114300" distR="114300" simplePos="0" relativeHeight="251673088" behindDoc="1" locked="0" layoutInCell="1" allowOverlap="1">
          <wp:simplePos x="0" y="0"/>
          <wp:positionH relativeFrom="column">
            <wp:posOffset>6558915</wp:posOffset>
          </wp:positionH>
          <wp:positionV relativeFrom="paragraph">
            <wp:posOffset>-250190</wp:posOffset>
          </wp:positionV>
          <wp:extent cx="125095" cy="11278235"/>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ygon 2 copy 51.png"/>
                  <pic:cNvPicPr/>
                </pic:nvPicPr>
                <pic:blipFill>
                  <a:blip r:embed="rId2">
                    <a:extLst>
                      <a:ext uri="{28A0092B-C50C-407E-A947-70E740481C1C}">
                        <a14:useLocalDpi xmlns:a14="http://schemas.microsoft.com/office/drawing/2010/main" val="0"/>
                      </a:ext>
                    </a:extLst>
                  </a:blip>
                  <a:stretch>
                    <a:fillRect/>
                  </a:stretch>
                </pic:blipFill>
                <pic:spPr>
                  <a:xfrm>
                    <a:off x="0" y="0"/>
                    <a:ext cx="125095" cy="11278235"/>
                  </a:xfrm>
                  <a:prstGeom prst="rect">
                    <a:avLst/>
                  </a:prstGeom>
                </pic:spPr>
              </pic:pic>
            </a:graphicData>
          </a:graphic>
          <wp14:sizeRelH relativeFrom="page">
            <wp14:pctWidth>0</wp14:pctWidth>
          </wp14:sizeRelH>
          <wp14:sizeRelV relativeFrom="page">
            <wp14:pctHeight>0</wp14:pctHeight>
          </wp14:sizeRelV>
        </wp:anchor>
      </w:drawing>
    </w:r>
  </w:p>
  <w:p w:rsidR="003C0FD0" w:rsidRDefault="00926441">
    <w:pPr>
      <w:jc w:val="right"/>
      <w:rPr>
        <w:rFonts w:ascii="Gill Sans MT" w:hAnsi="Gill Sans MT"/>
        <w:b/>
        <w:color w:val="03142E"/>
        <w:sz w:val="36"/>
        <w:szCs w:val="52"/>
      </w:rPr>
    </w:pPr>
    <w:proofErr w:type="spellStart"/>
    <w:r>
      <w:rPr>
        <w:rFonts w:ascii="Gill Sans MT" w:hAnsi="Gill Sans MT"/>
        <w:b/>
        <w:color w:val="03142E"/>
        <w:sz w:val="36"/>
        <w:szCs w:val="52"/>
      </w:rPr>
      <w:t>Ortu</w:t>
    </w:r>
    <w:proofErr w:type="spellEnd"/>
    <w:r>
      <w:rPr>
        <w:rFonts w:ascii="Gill Sans MT" w:hAnsi="Gill Sans MT"/>
        <w:b/>
        <w:color w:val="03142E"/>
        <w:sz w:val="36"/>
        <w:szCs w:val="52"/>
      </w:rPr>
      <w:t xml:space="preserve"> </w:t>
    </w:r>
    <w:proofErr w:type="spellStart"/>
    <w:r>
      <w:rPr>
        <w:rFonts w:ascii="Gill Sans MT" w:hAnsi="Gill Sans MT"/>
        <w:b/>
        <w:color w:val="03142E"/>
        <w:sz w:val="36"/>
        <w:szCs w:val="52"/>
      </w:rPr>
      <w:t>Hassenbrook</w:t>
    </w:r>
    <w:proofErr w:type="spellEnd"/>
    <w:r>
      <w:rPr>
        <w:rFonts w:ascii="Gill Sans MT" w:hAnsi="Gill Sans MT"/>
        <w:b/>
        <w:color w:val="03142E"/>
        <w:sz w:val="36"/>
        <w:szCs w:val="52"/>
      </w:rPr>
      <w:t xml:space="preserve"> Academy</w:t>
    </w:r>
  </w:p>
  <w:tbl>
    <w:tblPr>
      <w:tblStyle w:val="TableGrid"/>
      <w:tblW w:w="0" w:type="auto"/>
      <w:tblInd w:w="73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2551"/>
    </w:tblGrid>
    <w:tr w:rsidR="003C0FD0" w:rsidTr="0028269B">
      <w:trPr>
        <w:cantSplit/>
        <w:trHeight w:val="658"/>
      </w:trPr>
      <w:tc>
        <w:tcPr>
          <w:tcW w:w="2551" w:type="dxa"/>
          <w:vAlign w:val="center"/>
        </w:tcPr>
        <w:p w:rsidR="003C0FD0" w:rsidRDefault="00926441">
          <w:pPr>
            <w:rPr>
              <w:rFonts w:ascii="Gill Sans MT" w:hAnsi="Gill Sans MT"/>
              <w:i/>
              <w:color w:val="03142E"/>
              <w:szCs w:val="23"/>
            </w:rPr>
          </w:pPr>
          <w:r>
            <w:rPr>
              <w:rFonts w:ascii="Gill Sans MT" w:hAnsi="Gill Sans MT"/>
              <w:i/>
              <w:color w:val="03142E"/>
              <w:szCs w:val="23"/>
            </w:rPr>
            <w:t>Opportunity through learning</w:t>
          </w:r>
        </w:p>
        <w:p w:rsidR="003C0FD0" w:rsidRDefault="003C0FD0">
          <w:pPr>
            <w:rPr>
              <w:rFonts w:ascii="Gill Sans MT" w:hAnsi="Gill Sans MT"/>
              <w:b/>
              <w:sz w:val="17"/>
              <w:szCs w:val="17"/>
            </w:rPr>
          </w:pPr>
        </w:p>
        <w:p w:rsidR="003C0FD0" w:rsidRPr="0028269B" w:rsidRDefault="003C0FD0">
          <w:pPr>
            <w:rPr>
              <w:rFonts w:ascii="Gill Sans MT" w:hAnsi="Gill Sans MT"/>
              <w:b/>
              <w:sz w:val="17"/>
              <w:szCs w:val="17"/>
            </w:rPr>
          </w:pPr>
        </w:p>
        <w:p w:rsidR="003C0FD0" w:rsidRDefault="003C0FD0">
          <w:pPr>
            <w:rPr>
              <w:rFonts w:ascii="Gill Sans MT" w:hAnsi="Gill Sans MT"/>
              <w:sz w:val="18"/>
            </w:rPr>
          </w:pPr>
        </w:p>
      </w:tc>
    </w:tr>
  </w:tbl>
  <w:p w:rsidR="003C0FD0" w:rsidRDefault="003C0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47" style="width:12.75pt;height:15pt" coordsize="" o:spt="100" o:bullet="t" adj="0,,0" path="" stroked="f">
        <v:stroke joinstyle="miter"/>
        <v:imagedata r:id="rId1" o:title="image4"/>
        <v:formulas/>
        <v:path o:connecttype="segments"/>
      </v:shape>
    </w:pict>
  </w:numPicBullet>
  <w:numPicBullet w:numPicBulletId="1">
    <w:pict>
      <v:shape id="_x0000_i1048" style="width:12.75pt;height:13.5pt" coordsize="" o:spt="100" o:bullet="t" adj="0,,0" path="" stroked="f">
        <v:stroke joinstyle="miter"/>
        <v:imagedata r:id="rId2" o:title="image5"/>
        <v:formulas/>
        <v:path o:connecttype="segments"/>
      </v:shape>
    </w:pict>
  </w:numPicBullet>
  <w:abstractNum w:abstractNumId="0" w15:restartNumberingAfterBreak="0">
    <w:nsid w:val="026A3BAB"/>
    <w:multiLevelType w:val="hybridMultilevel"/>
    <w:tmpl w:val="8112245A"/>
    <w:lvl w:ilvl="0" w:tplc="08090001">
      <w:start w:val="1"/>
      <w:numFmt w:val="bullet"/>
      <w:lvlText w:val=""/>
      <w:lvlJc w:val="left"/>
      <w:pPr>
        <w:ind w:left="729"/>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1" w:tplc="D79E5288">
      <w:start w:val="1"/>
      <w:numFmt w:val="bullet"/>
      <w:lvlText w:val="o"/>
      <w:lvlJc w:val="left"/>
      <w:pPr>
        <w:ind w:left="16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AE8EFD4">
      <w:start w:val="1"/>
      <w:numFmt w:val="bullet"/>
      <w:lvlText w:val="▪"/>
      <w:lvlJc w:val="left"/>
      <w:pPr>
        <w:ind w:left="23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9128408">
      <w:start w:val="1"/>
      <w:numFmt w:val="bullet"/>
      <w:lvlText w:val="•"/>
      <w:lvlJc w:val="left"/>
      <w:pPr>
        <w:ind w:left="30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B2065EE">
      <w:start w:val="1"/>
      <w:numFmt w:val="bullet"/>
      <w:lvlText w:val="o"/>
      <w:lvlJc w:val="left"/>
      <w:pPr>
        <w:ind w:left="37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DD603FC">
      <w:start w:val="1"/>
      <w:numFmt w:val="bullet"/>
      <w:lvlText w:val="▪"/>
      <w:lvlJc w:val="left"/>
      <w:pPr>
        <w:ind w:left="45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452805A">
      <w:start w:val="1"/>
      <w:numFmt w:val="bullet"/>
      <w:lvlText w:val="•"/>
      <w:lvlJc w:val="left"/>
      <w:pPr>
        <w:ind w:left="52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BD20752">
      <w:start w:val="1"/>
      <w:numFmt w:val="bullet"/>
      <w:lvlText w:val="o"/>
      <w:lvlJc w:val="left"/>
      <w:pPr>
        <w:ind w:left="59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11ED156">
      <w:start w:val="1"/>
      <w:numFmt w:val="bullet"/>
      <w:lvlText w:val="▪"/>
      <w:lvlJc w:val="left"/>
      <w:pPr>
        <w:ind w:left="66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F0902A1"/>
    <w:multiLevelType w:val="hybridMultilevel"/>
    <w:tmpl w:val="31E0A4BC"/>
    <w:lvl w:ilvl="0" w:tplc="453A1F28">
      <w:start w:val="1"/>
      <w:numFmt w:val="bullet"/>
      <w:lvlText w:val="•"/>
      <w:lvlPicBulletId w:val="0"/>
      <w:lvlJc w:val="left"/>
      <w:pPr>
        <w:ind w:left="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36DE28">
      <w:start w:val="1"/>
      <w:numFmt w:val="bullet"/>
      <w:lvlText w:val="o"/>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AE1824">
      <w:start w:val="1"/>
      <w:numFmt w:val="bullet"/>
      <w:lvlText w:val="▪"/>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AAD216">
      <w:start w:val="1"/>
      <w:numFmt w:val="bullet"/>
      <w:lvlText w:val="•"/>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A0297E">
      <w:start w:val="1"/>
      <w:numFmt w:val="bullet"/>
      <w:lvlText w:val="o"/>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1A2BBE">
      <w:start w:val="1"/>
      <w:numFmt w:val="bullet"/>
      <w:lvlText w:val="▪"/>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74AC58">
      <w:start w:val="1"/>
      <w:numFmt w:val="bullet"/>
      <w:lvlText w:val="•"/>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BC507E">
      <w:start w:val="1"/>
      <w:numFmt w:val="bullet"/>
      <w:lvlText w:val="o"/>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02A0DA">
      <w:start w:val="1"/>
      <w:numFmt w:val="bullet"/>
      <w:lvlText w:val="▪"/>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F52949"/>
    <w:multiLevelType w:val="hybridMultilevel"/>
    <w:tmpl w:val="0598FD58"/>
    <w:lvl w:ilvl="0" w:tplc="BD38861E">
      <w:start w:val="1"/>
      <w:numFmt w:val="bullet"/>
      <w:lvlText w:val="•"/>
      <w:lvlPicBulletId w:val="1"/>
      <w:lvlJc w:val="left"/>
      <w:pPr>
        <w:ind w:left="7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9E5288">
      <w:start w:val="1"/>
      <w:numFmt w:val="bullet"/>
      <w:lvlText w:val="o"/>
      <w:lvlJc w:val="left"/>
      <w:pPr>
        <w:ind w:left="16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AE8EFD4">
      <w:start w:val="1"/>
      <w:numFmt w:val="bullet"/>
      <w:lvlText w:val="▪"/>
      <w:lvlJc w:val="left"/>
      <w:pPr>
        <w:ind w:left="23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9128408">
      <w:start w:val="1"/>
      <w:numFmt w:val="bullet"/>
      <w:lvlText w:val="•"/>
      <w:lvlJc w:val="left"/>
      <w:pPr>
        <w:ind w:left="30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B2065EE">
      <w:start w:val="1"/>
      <w:numFmt w:val="bullet"/>
      <w:lvlText w:val="o"/>
      <w:lvlJc w:val="left"/>
      <w:pPr>
        <w:ind w:left="37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DD603FC">
      <w:start w:val="1"/>
      <w:numFmt w:val="bullet"/>
      <w:lvlText w:val="▪"/>
      <w:lvlJc w:val="left"/>
      <w:pPr>
        <w:ind w:left="45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452805A">
      <w:start w:val="1"/>
      <w:numFmt w:val="bullet"/>
      <w:lvlText w:val="•"/>
      <w:lvlJc w:val="left"/>
      <w:pPr>
        <w:ind w:left="52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BD20752">
      <w:start w:val="1"/>
      <w:numFmt w:val="bullet"/>
      <w:lvlText w:val="o"/>
      <w:lvlJc w:val="left"/>
      <w:pPr>
        <w:ind w:left="59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11ED156">
      <w:start w:val="1"/>
      <w:numFmt w:val="bullet"/>
      <w:lvlText w:val="▪"/>
      <w:lvlJc w:val="left"/>
      <w:pPr>
        <w:ind w:left="66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A8C420A"/>
    <w:multiLevelType w:val="hybridMultilevel"/>
    <w:tmpl w:val="6A64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4C1330"/>
    <w:multiLevelType w:val="hybridMultilevel"/>
    <w:tmpl w:val="77BC030E"/>
    <w:lvl w:ilvl="0" w:tplc="08090001">
      <w:start w:val="1"/>
      <w:numFmt w:val="bullet"/>
      <w:lvlText w:val=""/>
      <w:lvlJc w:val="left"/>
      <w:pPr>
        <w:ind w:left="73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336DE28">
      <w:start w:val="1"/>
      <w:numFmt w:val="bullet"/>
      <w:lvlText w:val="o"/>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AE1824">
      <w:start w:val="1"/>
      <w:numFmt w:val="bullet"/>
      <w:lvlText w:val="▪"/>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AAD216">
      <w:start w:val="1"/>
      <w:numFmt w:val="bullet"/>
      <w:lvlText w:val="•"/>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A0297E">
      <w:start w:val="1"/>
      <w:numFmt w:val="bullet"/>
      <w:lvlText w:val="o"/>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1A2BBE">
      <w:start w:val="1"/>
      <w:numFmt w:val="bullet"/>
      <w:lvlText w:val="▪"/>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74AC58">
      <w:start w:val="1"/>
      <w:numFmt w:val="bullet"/>
      <w:lvlText w:val="•"/>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BC507E">
      <w:start w:val="1"/>
      <w:numFmt w:val="bullet"/>
      <w:lvlText w:val="o"/>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02A0DA">
      <w:start w:val="1"/>
      <w:numFmt w:val="bullet"/>
      <w:lvlText w:val="▪"/>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D0"/>
    <w:rsid w:val="0006318C"/>
    <w:rsid w:val="002455D5"/>
    <w:rsid w:val="0028269B"/>
    <w:rsid w:val="002A71F1"/>
    <w:rsid w:val="003C0FD0"/>
    <w:rsid w:val="00481CFF"/>
    <w:rsid w:val="005776E0"/>
    <w:rsid w:val="005E4081"/>
    <w:rsid w:val="006B5C90"/>
    <w:rsid w:val="00926441"/>
    <w:rsid w:val="009A2706"/>
    <w:rsid w:val="00CB6F1F"/>
    <w:rsid w:val="00DE3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F20D7"/>
  <w15:docId w15:val="{C9B6A545-3227-4D01-B11D-FFA0961A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Heading1">
    <w:name w:val="heading 1"/>
    <w:next w:val="Normal"/>
    <w:link w:val="Heading1Char"/>
    <w:uiPriority w:val="9"/>
    <w:unhideWhenUsed/>
    <w:qFormat/>
    <w:rsid w:val="00DE3FC3"/>
    <w:pPr>
      <w:keepNext/>
      <w:keepLines/>
      <w:spacing w:after="126" w:line="259" w:lineRule="auto"/>
      <w:ind w:left="24" w:hanging="10"/>
      <w:outlineLvl w:val="0"/>
    </w:pPr>
    <w:rPr>
      <w:rFonts w:ascii="Calibri" w:eastAsia="Calibri" w:hAnsi="Calibri" w:cs="Calibri"/>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270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E3FC3"/>
    <w:rPr>
      <w:rFonts w:ascii="Calibri" w:eastAsia="Calibri" w:hAnsi="Calibri" w:cs="Calibri"/>
      <w:color w:val="000000"/>
      <w:sz w:val="28"/>
      <w:lang w:eastAsia="en-GB"/>
    </w:rPr>
  </w:style>
  <w:style w:type="table" w:customStyle="1" w:styleId="TableGrid0">
    <w:name w:val="TableGrid"/>
    <w:rsid w:val="00DE3FC3"/>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E3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639582">
      <w:bodyDiv w:val="1"/>
      <w:marLeft w:val="0"/>
      <w:marRight w:val="0"/>
      <w:marTop w:val="0"/>
      <w:marBottom w:val="0"/>
      <w:divBdr>
        <w:top w:val="none" w:sz="0" w:space="0" w:color="auto"/>
        <w:left w:val="none" w:sz="0" w:space="0" w:color="auto"/>
        <w:bottom w:val="none" w:sz="0" w:space="0" w:color="auto"/>
        <w:right w:val="none" w:sz="0" w:space="0" w:color="auto"/>
      </w:divBdr>
    </w:div>
    <w:div w:id="1426876524">
      <w:bodyDiv w:val="1"/>
      <w:marLeft w:val="0"/>
      <w:marRight w:val="0"/>
      <w:marTop w:val="0"/>
      <w:marBottom w:val="0"/>
      <w:divBdr>
        <w:top w:val="none" w:sz="0" w:space="0" w:color="auto"/>
        <w:left w:val="none" w:sz="0" w:space="0" w:color="auto"/>
        <w:bottom w:val="none" w:sz="0" w:space="0" w:color="auto"/>
        <w:right w:val="none" w:sz="0" w:space="0" w:color="auto"/>
      </w:divBdr>
    </w:div>
    <w:div w:id="152771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 J</dc:creator>
  <cp:lastModifiedBy>Debbie Oram</cp:lastModifiedBy>
  <cp:revision>2</cp:revision>
  <cp:lastPrinted>2017-09-05T13:48:00Z</cp:lastPrinted>
  <dcterms:created xsi:type="dcterms:W3CDTF">2019-02-01T15:32:00Z</dcterms:created>
  <dcterms:modified xsi:type="dcterms:W3CDTF">2019-02-01T15:32:00Z</dcterms:modified>
</cp:coreProperties>
</file>