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88F" w:rsidRDefault="008E7F11">
      <w:pPr>
        <w:rPr>
          <w:b/>
          <w:sz w:val="28"/>
          <w:szCs w:val="28"/>
        </w:rPr>
      </w:pPr>
      <w:r w:rsidRPr="008E7F11">
        <w:rPr>
          <w:b/>
          <w:sz w:val="28"/>
          <w:szCs w:val="28"/>
        </w:rPr>
        <w:t>TES WEBSITE LINK TO APPLY FOR THIS VACANCY:</w:t>
      </w:r>
    </w:p>
    <w:p w:rsidR="008E7F11" w:rsidRDefault="008E7F11">
      <w:pPr>
        <w:rPr>
          <w:b/>
          <w:sz w:val="28"/>
          <w:szCs w:val="28"/>
        </w:rPr>
      </w:pPr>
      <w:bookmarkStart w:id="0" w:name="_GoBack"/>
      <w:bookmarkEnd w:id="0"/>
    </w:p>
    <w:p w:rsidR="008E7F11" w:rsidRDefault="008E7F11">
      <w:hyperlink r:id="rId4" w:history="1">
        <w:r>
          <w:rPr>
            <w:rStyle w:val="Hyperlink"/>
          </w:rPr>
          <w:t>https://www.tes.com/jobs/vacancy/head-of-religious-education-essex-1302978</w:t>
        </w:r>
      </w:hyperlink>
    </w:p>
    <w:p w:rsidR="008E7F11" w:rsidRDefault="008E7F11"/>
    <w:p w:rsidR="008E7F11" w:rsidRPr="008E7F11" w:rsidRDefault="008E7F11">
      <w:pPr>
        <w:rPr>
          <w:b/>
          <w:sz w:val="28"/>
          <w:szCs w:val="28"/>
        </w:rPr>
      </w:pPr>
    </w:p>
    <w:p w:rsidR="008E7F11" w:rsidRDefault="008E7F11"/>
    <w:sectPr w:rsidR="008E7F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F11"/>
    <w:rsid w:val="003F388F"/>
    <w:rsid w:val="008E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21B51"/>
  <w15:chartTrackingRefBased/>
  <w15:docId w15:val="{33466EBF-55BD-499F-A2A2-7728BDD05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7F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es.com/jobs/vacancy/head-of-religious-education-essex-13029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Oszmianska</dc:creator>
  <cp:keywords/>
  <dc:description/>
  <cp:lastModifiedBy>N Oszmianska</cp:lastModifiedBy>
  <cp:revision>1</cp:revision>
  <dcterms:created xsi:type="dcterms:W3CDTF">2020-02-25T16:40:00Z</dcterms:created>
  <dcterms:modified xsi:type="dcterms:W3CDTF">2020-02-25T16:41:00Z</dcterms:modified>
</cp:coreProperties>
</file>