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F43" w:rsidRPr="00955E4C" w:rsidRDefault="00176F43" w:rsidP="00176F43">
      <w:pPr>
        <w:rPr>
          <w:rFonts w:ascii="Arial" w:hAnsi="Arial" w:cs="Arial"/>
          <w:b/>
          <w:sz w:val="22"/>
          <w:szCs w:val="22"/>
        </w:rPr>
      </w:pPr>
      <w:bookmarkStart w:id="0" w:name="_GoBack"/>
      <w:bookmarkEnd w:id="0"/>
      <w:r w:rsidRPr="00955E4C">
        <w:rPr>
          <w:rFonts w:ascii="Arial" w:hAnsi="Arial" w:cs="Arial"/>
          <w:b/>
          <w:sz w:val="22"/>
          <w:szCs w:val="22"/>
        </w:rPr>
        <w:t xml:space="preserve">Glenwood </w:t>
      </w:r>
      <w:smartTag w:uri="urn:schemas-microsoft-com:office:smarttags" w:element="PlaceType">
        <w:r w:rsidRPr="00955E4C">
          <w:rPr>
            <w:rFonts w:ascii="Arial" w:hAnsi="Arial" w:cs="Arial"/>
            <w:b/>
            <w:sz w:val="22"/>
            <w:szCs w:val="22"/>
          </w:rPr>
          <w:t>School</w:t>
        </w:r>
      </w:smartTag>
      <w:r w:rsidRPr="00955E4C">
        <w:rPr>
          <w:rFonts w:ascii="Arial" w:hAnsi="Arial" w:cs="Arial"/>
          <w:b/>
          <w:sz w:val="22"/>
          <w:szCs w:val="22"/>
        </w:rPr>
        <w:t xml:space="preserve"> Job Description </w:t>
      </w:r>
    </w:p>
    <w:p w:rsidR="00176F43" w:rsidRPr="00955E4C" w:rsidRDefault="00176F43" w:rsidP="00176F43">
      <w:pPr>
        <w:rPr>
          <w:rFonts w:ascii="Arial" w:hAnsi="Arial" w:cs="Arial"/>
          <w:b/>
          <w:sz w:val="22"/>
          <w:szCs w:val="22"/>
        </w:rPr>
      </w:pPr>
      <w:r w:rsidRPr="00955E4C">
        <w:rPr>
          <w:rFonts w:ascii="Arial" w:hAnsi="Arial" w:cs="Arial"/>
          <w:b/>
          <w:sz w:val="22"/>
          <w:szCs w:val="22"/>
        </w:rPr>
        <w:t>Class Teacher</w:t>
      </w:r>
    </w:p>
    <w:p w:rsidR="00176F43" w:rsidRPr="00955E4C" w:rsidRDefault="00176F43" w:rsidP="00176F43">
      <w:pPr>
        <w:rPr>
          <w:rFonts w:ascii="Arial" w:hAnsi="Arial" w:cs="Arial"/>
          <w:sz w:val="22"/>
          <w:szCs w:val="22"/>
        </w:rPr>
      </w:pPr>
    </w:p>
    <w:tbl>
      <w:tblPr>
        <w:tblpPr w:leftFromText="180" w:rightFromText="180" w:horzAnchor="margin" w:tblpXSpec="center" w:tblpY="93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7602"/>
      </w:tblGrid>
      <w:tr w:rsidR="00176F43" w:rsidRPr="00955E4C">
        <w:trPr>
          <w:cantSplit/>
          <w:trHeight w:val="1929"/>
        </w:trPr>
        <w:tc>
          <w:tcPr>
            <w:tcW w:w="9828" w:type="dxa"/>
            <w:gridSpan w:val="2"/>
            <w:tcBorders>
              <w:bottom w:val="single" w:sz="4" w:space="0" w:color="auto"/>
            </w:tcBorders>
          </w:tcPr>
          <w:p w:rsidR="00176F43" w:rsidRPr="00955E4C" w:rsidRDefault="00176F43" w:rsidP="00176F43">
            <w:pPr>
              <w:rPr>
                <w:rFonts w:ascii="Arial" w:hAnsi="Arial" w:cs="Arial"/>
                <w:sz w:val="22"/>
                <w:szCs w:val="22"/>
              </w:rPr>
            </w:pPr>
          </w:p>
          <w:p w:rsidR="00176F43" w:rsidRPr="00955E4C" w:rsidRDefault="00176F43" w:rsidP="00176F43">
            <w:pPr>
              <w:rPr>
                <w:rFonts w:ascii="Arial" w:hAnsi="Arial" w:cs="Arial"/>
                <w:sz w:val="22"/>
                <w:szCs w:val="22"/>
              </w:rPr>
            </w:pPr>
            <w:r w:rsidRPr="00955E4C">
              <w:rPr>
                <w:rFonts w:ascii="Arial" w:hAnsi="Arial" w:cs="Arial"/>
                <w:sz w:val="22"/>
                <w:szCs w:val="22"/>
              </w:rPr>
              <w:t xml:space="preserve">The Professional duties of teachers, (other than the </w:t>
            </w:r>
            <w:smartTag w:uri="urn:schemas-microsoft-com:office:smarttags" w:element="PersonName">
              <w:r w:rsidRPr="00955E4C">
                <w:rPr>
                  <w:rFonts w:ascii="Arial" w:hAnsi="Arial" w:cs="Arial"/>
                  <w:sz w:val="22"/>
                  <w:szCs w:val="22"/>
                </w:rPr>
                <w:t>Head</w:t>
              </w:r>
            </w:smartTag>
            <w:r w:rsidRPr="00955E4C">
              <w:rPr>
                <w:rFonts w:ascii="Arial" w:hAnsi="Arial" w:cs="Arial"/>
                <w:sz w:val="22"/>
                <w:szCs w:val="22"/>
              </w:rPr>
              <w:t>teacher) are set out in the School Teachers pay &amp; Conditions Document and describe the duties required o</w:t>
            </w:r>
            <w:r w:rsidR="00C226FA" w:rsidRPr="00955E4C">
              <w:rPr>
                <w:rFonts w:ascii="Arial" w:hAnsi="Arial" w:cs="Arial"/>
                <w:sz w:val="22"/>
                <w:szCs w:val="22"/>
              </w:rPr>
              <w:t>f all teachers. It is expected that teachers will meet the expectations documented in The National Professional Standards for Teachers</w:t>
            </w:r>
            <w:r w:rsidR="00416CB4" w:rsidRPr="00955E4C">
              <w:rPr>
                <w:rFonts w:ascii="Arial" w:hAnsi="Arial" w:cs="Arial"/>
                <w:sz w:val="22"/>
                <w:szCs w:val="22"/>
              </w:rPr>
              <w:t xml:space="preserve">. An outline of </w:t>
            </w:r>
            <w:r w:rsidRPr="00955E4C">
              <w:rPr>
                <w:rFonts w:ascii="Arial" w:hAnsi="Arial" w:cs="Arial"/>
                <w:sz w:val="22"/>
                <w:szCs w:val="22"/>
              </w:rPr>
              <w:t>specific requirements of the post of classroom teacher, along with the particular duties expected of the post holder have been set out below:</w:t>
            </w:r>
          </w:p>
          <w:p w:rsidR="00176F43" w:rsidRPr="00955E4C" w:rsidRDefault="00176F43" w:rsidP="00176F43">
            <w:pPr>
              <w:rPr>
                <w:rFonts w:ascii="Arial" w:hAnsi="Arial" w:cs="Arial"/>
                <w:sz w:val="22"/>
                <w:szCs w:val="22"/>
              </w:rPr>
            </w:pPr>
          </w:p>
        </w:tc>
      </w:tr>
      <w:tr w:rsidR="00176F43" w:rsidRPr="00955E4C" w:rsidTr="00734412">
        <w:trPr>
          <w:cantSplit/>
          <w:trHeight w:val="2167"/>
        </w:trPr>
        <w:tc>
          <w:tcPr>
            <w:tcW w:w="2226" w:type="dxa"/>
          </w:tcPr>
          <w:p w:rsidR="00176F43" w:rsidRPr="00955E4C" w:rsidRDefault="00176F43" w:rsidP="00176F43">
            <w:pPr>
              <w:rPr>
                <w:rFonts w:ascii="Arial" w:hAnsi="Arial" w:cs="Arial"/>
                <w:b/>
                <w:sz w:val="22"/>
                <w:szCs w:val="22"/>
              </w:rPr>
            </w:pPr>
            <w:r w:rsidRPr="00955E4C">
              <w:rPr>
                <w:rFonts w:ascii="Arial" w:hAnsi="Arial" w:cs="Arial"/>
                <w:b/>
                <w:sz w:val="22"/>
                <w:szCs w:val="22"/>
              </w:rPr>
              <w:t>Purpose:</w:t>
            </w:r>
          </w:p>
          <w:p w:rsidR="00176F43" w:rsidRPr="00955E4C" w:rsidRDefault="00176F43" w:rsidP="00176F43">
            <w:pPr>
              <w:rPr>
                <w:rFonts w:ascii="Arial" w:hAnsi="Arial" w:cs="Arial"/>
                <w:b/>
                <w:sz w:val="22"/>
                <w:szCs w:val="22"/>
              </w:rPr>
            </w:pPr>
          </w:p>
          <w:p w:rsidR="00176F43" w:rsidRPr="00955E4C" w:rsidRDefault="00176F43" w:rsidP="00176F43">
            <w:pPr>
              <w:rPr>
                <w:rFonts w:ascii="Arial" w:hAnsi="Arial" w:cs="Arial"/>
                <w:sz w:val="22"/>
                <w:szCs w:val="22"/>
              </w:rPr>
            </w:pPr>
          </w:p>
          <w:p w:rsidR="00176F43" w:rsidRPr="00955E4C" w:rsidRDefault="00176F43" w:rsidP="00176F43">
            <w:pPr>
              <w:rPr>
                <w:rFonts w:ascii="Arial" w:hAnsi="Arial" w:cs="Arial"/>
                <w:sz w:val="22"/>
                <w:szCs w:val="22"/>
              </w:rPr>
            </w:pPr>
          </w:p>
          <w:p w:rsidR="00176F43" w:rsidRPr="00955E4C" w:rsidRDefault="00176F43" w:rsidP="00176F43">
            <w:pPr>
              <w:rPr>
                <w:rFonts w:ascii="Arial" w:hAnsi="Arial" w:cs="Arial"/>
                <w:sz w:val="22"/>
                <w:szCs w:val="22"/>
              </w:rPr>
            </w:pPr>
          </w:p>
        </w:tc>
        <w:tc>
          <w:tcPr>
            <w:tcW w:w="7602" w:type="dxa"/>
          </w:tcPr>
          <w:p w:rsidR="00734412" w:rsidRPr="00955E4C" w:rsidRDefault="00176F43" w:rsidP="00176F43">
            <w:pPr>
              <w:rPr>
                <w:rFonts w:ascii="Arial" w:hAnsi="Arial" w:cs="Arial"/>
                <w:sz w:val="22"/>
                <w:szCs w:val="22"/>
              </w:rPr>
            </w:pPr>
            <w:r w:rsidRPr="00955E4C">
              <w:rPr>
                <w:rFonts w:ascii="Arial" w:hAnsi="Arial" w:cs="Arial"/>
                <w:sz w:val="22"/>
                <w:szCs w:val="22"/>
              </w:rPr>
              <w:t>Responsibility for a Class</w:t>
            </w:r>
            <w:r w:rsidR="0029201D">
              <w:rPr>
                <w:rFonts w:ascii="Arial" w:hAnsi="Arial" w:cs="Arial"/>
                <w:sz w:val="22"/>
                <w:szCs w:val="22"/>
              </w:rPr>
              <w:t xml:space="preserve"> and individual learner outcomes.</w:t>
            </w:r>
          </w:p>
          <w:p w:rsidR="00176F43" w:rsidRPr="00955E4C" w:rsidRDefault="00176F43" w:rsidP="00176F43">
            <w:pPr>
              <w:rPr>
                <w:rFonts w:ascii="Arial" w:hAnsi="Arial" w:cs="Arial"/>
                <w:sz w:val="22"/>
                <w:szCs w:val="22"/>
              </w:rPr>
            </w:pPr>
          </w:p>
          <w:p w:rsidR="00176F43" w:rsidRPr="00955E4C" w:rsidRDefault="00176F43" w:rsidP="00176F43">
            <w:pPr>
              <w:rPr>
                <w:rFonts w:ascii="Arial" w:hAnsi="Arial" w:cs="Arial"/>
                <w:sz w:val="22"/>
                <w:szCs w:val="22"/>
              </w:rPr>
            </w:pPr>
            <w:r w:rsidRPr="00955E4C">
              <w:rPr>
                <w:rFonts w:ascii="Arial" w:hAnsi="Arial" w:cs="Arial"/>
                <w:sz w:val="22"/>
                <w:szCs w:val="22"/>
              </w:rPr>
              <w:t>Co-ordinating activities relating to a</w:t>
            </w:r>
            <w:r w:rsidRPr="00955E4C">
              <w:rPr>
                <w:rFonts w:ascii="Arial" w:hAnsi="Arial" w:cs="Arial"/>
                <w:color w:val="FF0000"/>
                <w:sz w:val="22"/>
                <w:szCs w:val="22"/>
              </w:rPr>
              <w:t xml:space="preserve"> </w:t>
            </w:r>
            <w:r w:rsidR="00734412">
              <w:rPr>
                <w:rFonts w:ascii="Arial" w:hAnsi="Arial" w:cs="Arial"/>
                <w:sz w:val="22"/>
                <w:szCs w:val="22"/>
              </w:rPr>
              <w:t>Class Team</w:t>
            </w:r>
            <w:r w:rsidRPr="00955E4C">
              <w:rPr>
                <w:rFonts w:ascii="Arial" w:hAnsi="Arial" w:cs="Arial"/>
                <w:sz w:val="22"/>
                <w:szCs w:val="22"/>
              </w:rPr>
              <w:t>:</w:t>
            </w:r>
          </w:p>
          <w:p w:rsidR="00734412" w:rsidRDefault="00734412" w:rsidP="00176F43">
            <w:pPr>
              <w:numPr>
                <w:ilvl w:val="0"/>
                <w:numId w:val="1"/>
              </w:numPr>
              <w:rPr>
                <w:rFonts w:ascii="Arial" w:hAnsi="Arial" w:cs="Arial"/>
                <w:sz w:val="22"/>
                <w:szCs w:val="22"/>
              </w:rPr>
            </w:pPr>
            <w:r>
              <w:rPr>
                <w:rFonts w:ascii="Arial" w:hAnsi="Arial" w:cs="Arial"/>
                <w:sz w:val="22"/>
                <w:szCs w:val="22"/>
              </w:rPr>
              <w:t>Ensuring a fabulous experience for learners</w:t>
            </w:r>
          </w:p>
          <w:p w:rsidR="00734412" w:rsidRDefault="00176F43" w:rsidP="00176F43">
            <w:pPr>
              <w:numPr>
                <w:ilvl w:val="0"/>
                <w:numId w:val="1"/>
              </w:numPr>
              <w:rPr>
                <w:rFonts w:ascii="Arial" w:hAnsi="Arial" w:cs="Arial"/>
                <w:sz w:val="22"/>
                <w:szCs w:val="22"/>
              </w:rPr>
            </w:pPr>
            <w:r w:rsidRPr="00734412">
              <w:rPr>
                <w:rFonts w:ascii="Arial" w:hAnsi="Arial" w:cs="Arial"/>
                <w:sz w:val="22"/>
                <w:szCs w:val="22"/>
              </w:rPr>
              <w:t xml:space="preserve">Developing, monitoring, reviewing, evaluating effectiveness </w:t>
            </w:r>
          </w:p>
          <w:p w:rsidR="00176F43" w:rsidRDefault="00176F43" w:rsidP="00176F43">
            <w:pPr>
              <w:numPr>
                <w:ilvl w:val="0"/>
                <w:numId w:val="1"/>
              </w:numPr>
              <w:rPr>
                <w:rFonts w:ascii="Arial" w:hAnsi="Arial" w:cs="Arial"/>
                <w:sz w:val="22"/>
                <w:szCs w:val="22"/>
              </w:rPr>
            </w:pPr>
            <w:r w:rsidRPr="00955E4C">
              <w:rPr>
                <w:rFonts w:ascii="Arial" w:hAnsi="Arial" w:cs="Arial"/>
                <w:sz w:val="22"/>
                <w:szCs w:val="22"/>
              </w:rPr>
              <w:t xml:space="preserve">Giving guidance, support and encouragement to </w:t>
            </w:r>
            <w:r w:rsidR="00734412">
              <w:rPr>
                <w:rFonts w:ascii="Arial" w:hAnsi="Arial" w:cs="Arial"/>
                <w:sz w:val="22"/>
                <w:szCs w:val="22"/>
              </w:rPr>
              <w:t>LSAs and other teachers</w:t>
            </w:r>
          </w:p>
          <w:p w:rsidR="00734412" w:rsidRPr="00955E4C" w:rsidRDefault="00734412" w:rsidP="00734412">
            <w:pPr>
              <w:numPr>
                <w:ilvl w:val="0"/>
                <w:numId w:val="1"/>
              </w:numPr>
              <w:rPr>
                <w:rFonts w:ascii="Arial" w:hAnsi="Arial" w:cs="Arial"/>
                <w:sz w:val="22"/>
                <w:szCs w:val="22"/>
              </w:rPr>
            </w:pPr>
            <w:r>
              <w:rPr>
                <w:rFonts w:ascii="Arial" w:hAnsi="Arial" w:cs="Arial"/>
                <w:sz w:val="22"/>
                <w:szCs w:val="22"/>
              </w:rPr>
              <w:t>Contributing to whole-school strategies</w:t>
            </w:r>
          </w:p>
        </w:tc>
      </w:tr>
      <w:tr w:rsidR="00176F43" w:rsidRPr="00955E4C">
        <w:trPr>
          <w:cantSplit/>
        </w:trPr>
        <w:tc>
          <w:tcPr>
            <w:tcW w:w="2226" w:type="dxa"/>
          </w:tcPr>
          <w:p w:rsidR="00176F43" w:rsidRPr="00955E4C" w:rsidRDefault="00176F43" w:rsidP="00176F43">
            <w:pPr>
              <w:rPr>
                <w:rFonts w:ascii="Arial" w:hAnsi="Arial" w:cs="Arial"/>
                <w:b/>
                <w:sz w:val="22"/>
                <w:szCs w:val="22"/>
              </w:rPr>
            </w:pPr>
            <w:r w:rsidRPr="00955E4C">
              <w:rPr>
                <w:rFonts w:ascii="Arial" w:hAnsi="Arial" w:cs="Arial"/>
                <w:b/>
                <w:sz w:val="22"/>
                <w:szCs w:val="22"/>
              </w:rPr>
              <w:t>Responsible to:</w:t>
            </w:r>
          </w:p>
        </w:tc>
        <w:tc>
          <w:tcPr>
            <w:tcW w:w="7602" w:type="dxa"/>
          </w:tcPr>
          <w:p w:rsidR="00176F43" w:rsidRPr="00955E4C" w:rsidRDefault="00176F43" w:rsidP="00176F43">
            <w:pPr>
              <w:rPr>
                <w:rFonts w:ascii="Arial" w:hAnsi="Arial" w:cs="Arial"/>
                <w:sz w:val="22"/>
                <w:szCs w:val="22"/>
              </w:rPr>
            </w:pPr>
            <w:r w:rsidRPr="00955E4C">
              <w:rPr>
                <w:rFonts w:ascii="Arial" w:hAnsi="Arial" w:cs="Arial"/>
                <w:sz w:val="22"/>
                <w:szCs w:val="22"/>
              </w:rPr>
              <w:t>Headteacher / Deputy Headteacher</w:t>
            </w:r>
          </w:p>
          <w:p w:rsidR="00176F43" w:rsidRPr="00955E4C" w:rsidRDefault="00176F43" w:rsidP="00176F43">
            <w:pPr>
              <w:rPr>
                <w:rFonts w:ascii="Arial" w:hAnsi="Arial" w:cs="Arial"/>
                <w:color w:val="FF0000"/>
                <w:sz w:val="22"/>
                <w:szCs w:val="22"/>
              </w:rPr>
            </w:pPr>
          </w:p>
        </w:tc>
      </w:tr>
      <w:tr w:rsidR="00176F43" w:rsidRPr="00955E4C">
        <w:trPr>
          <w:cantSplit/>
        </w:trPr>
        <w:tc>
          <w:tcPr>
            <w:tcW w:w="2226" w:type="dxa"/>
          </w:tcPr>
          <w:p w:rsidR="00176F43" w:rsidRPr="00955E4C" w:rsidRDefault="00176F43" w:rsidP="00176F43">
            <w:pPr>
              <w:rPr>
                <w:rFonts w:ascii="Arial" w:hAnsi="Arial" w:cs="Arial"/>
                <w:b/>
                <w:sz w:val="22"/>
                <w:szCs w:val="22"/>
              </w:rPr>
            </w:pPr>
            <w:r w:rsidRPr="00955E4C">
              <w:rPr>
                <w:rFonts w:ascii="Arial" w:hAnsi="Arial" w:cs="Arial"/>
                <w:b/>
                <w:sz w:val="22"/>
                <w:szCs w:val="22"/>
              </w:rPr>
              <w:t>Responsible for:</w:t>
            </w:r>
          </w:p>
        </w:tc>
        <w:tc>
          <w:tcPr>
            <w:tcW w:w="7602" w:type="dxa"/>
          </w:tcPr>
          <w:p w:rsidR="00176F43" w:rsidRPr="00955E4C" w:rsidRDefault="00176F43" w:rsidP="00176F43">
            <w:pPr>
              <w:rPr>
                <w:rFonts w:ascii="Arial" w:hAnsi="Arial" w:cs="Arial"/>
                <w:sz w:val="22"/>
                <w:szCs w:val="22"/>
              </w:rPr>
            </w:pPr>
            <w:r w:rsidRPr="00955E4C">
              <w:rPr>
                <w:rFonts w:ascii="Arial" w:hAnsi="Arial" w:cs="Arial"/>
                <w:sz w:val="22"/>
                <w:szCs w:val="22"/>
              </w:rPr>
              <w:t>Deployment of Class Learning Support Assistants</w:t>
            </w:r>
          </w:p>
          <w:p w:rsidR="00176F43" w:rsidRPr="00955E4C" w:rsidRDefault="00176F43" w:rsidP="00176F43">
            <w:pPr>
              <w:rPr>
                <w:rFonts w:ascii="Arial" w:hAnsi="Arial" w:cs="Arial"/>
                <w:color w:val="FF0000"/>
                <w:sz w:val="22"/>
                <w:szCs w:val="22"/>
              </w:rPr>
            </w:pPr>
          </w:p>
        </w:tc>
      </w:tr>
      <w:tr w:rsidR="00176F43" w:rsidRPr="00955E4C">
        <w:trPr>
          <w:cantSplit/>
        </w:trPr>
        <w:tc>
          <w:tcPr>
            <w:tcW w:w="2226" w:type="dxa"/>
          </w:tcPr>
          <w:p w:rsidR="00176F43" w:rsidRPr="00955E4C" w:rsidRDefault="00176F43" w:rsidP="00176F43">
            <w:pPr>
              <w:rPr>
                <w:rFonts w:ascii="Arial" w:hAnsi="Arial" w:cs="Arial"/>
                <w:b/>
                <w:sz w:val="22"/>
                <w:szCs w:val="22"/>
              </w:rPr>
            </w:pPr>
            <w:r w:rsidRPr="00955E4C">
              <w:rPr>
                <w:rFonts w:ascii="Arial" w:hAnsi="Arial" w:cs="Arial"/>
                <w:b/>
                <w:sz w:val="22"/>
                <w:szCs w:val="22"/>
              </w:rPr>
              <w:t>Scope:</w:t>
            </w:r>
          </w:p>
        </w:tc>
        <w:tc>
          <w:tcPr>
            <w:tcW w:w="7602" w:type="dxa"/>
          </w:tcPr>
          <w:p w:rsidR="00176F43" w:rsidRPr="00955E4C" w:rsidRDefault="00176F43" w:rsidP="00176F43">
            <w:pPr>
              <w:rPr>
                <w:rFonts w:ascii="Arial" w:hAnsi="Arial" w:cs="Arial"/>
                <w:sz w:val="22"/>
                <w:szCs w:val="22"/>
              </w:rPr>
            </w:pPr>
            <w:r w:rsidRPr="00955E4C">
              <w:rPr>
                <w:rFonts w:ascii="Arial" w:hAnsi="Arial" w:cs="Arial"/>
                <w:sz w:val="22"/>
                <w:szCs w:val="22"/>
              </w:rPr>
              <w:t>Classroom teacher</w:t>
            </w:r>
          </w:p>
          <w:p w:rsidR="00176F43" w:rsidRDefault="00003419" w:rsidP="00176F43">
            <w:pPr>
              <w:rPr>
                <w:rFonts w:ascii="Arial" w:hAnsi="Arial" w:cs="Arial"/>
                <w:sz w:val="22"/>
                <w:szCs w:val="22"/>
              </w:rPr>
            </w:pPr>
            <w:r>
              <w:rPr>
                <w:rFonts w:ascii="Arial" w:hAnsi="Arial" w:cs="Arial"/>
                <w:sz w:val="22"/>
                <w:szCs w:val="22"/>
              </w:rPr>
              <w:t xml:space="preserve">Possible </w:t>
            </w:r>
            <w:r w:rsidR="00176F43" w:rsidRPr="00955E4C">
              <w:rPr>
                <w:rFonts w:ascii="Arial" w:hAnsi="Arial" w:cs="Arial"/>
                <w:sz w:val="22"/>
                <w:szCs w:val="22"/>
              </w:rPr>
              <w:t>Subject/Area Co-ordination</w:t>
            </w:r>
          </w:p>
          <w:p w:rsidR="00176F43" w:rsidRPr="00955E4C" w:rsidRDefault="00003419" w:rsidP="00734412">
            <w:pPr>
              <w:rPr>
                <w:rFonts w:ascii="Arial" w:hAnsi="Arial" w:cs="Arial"/>
                <w:sz w:val="22"/>
                <w:szCs w:val="22"/>
              </w:rPr>
            </w:pPr>
            <w:r>
              <w:rPr>
                <w:rFonts w:ascii="Arial" w:hAnsi="Arial" w:cs="Arial"/>
                <w:sz w:val="22"/>
                <w:szCs w:val="22"/>
              </w:rPr>
              <w:t>Contributing to the work of school improvement</w:t>
            </w:r>
          </w:p>
        </w:tc>
      </w:tr>
      <w:tr w:rsidR="00176F43" w:rsidRPr="00955E4C">
        <w:trPr>
          <w:cantSplit/>
        </w:trPr>
        <w:tc>
          <w:tcPr>
            <w:tcW w:w="2226" w:type="dxa"/>
          </w:tcPr>
          <w:p w:rsidR="00176F43" w:rsidRPr="00955E4C" w:rsidRDefault="00176F43" w:rsidP="00176F43">
            <w:pPr>
              <w:rPr>
                <w:rFonts w:ascii="Arial" w:hAnsi="Arial" w:cs="Arial"/>
                <w:b/>
                <w:sz w:val="22"/>
                <w:szCs w:val="22"/>
              </w:rPr>
            </w:pPr>
            <w:r w:rsidRPr="00955E4C">
              <w:rPr>
                <w:rFonts w:ascii="Arial" w:hAnsi="Arial" w:cs="Arial"/>
                <w:b/>
                <w:sz w:val="22"/>
                <w:szCs w:val="22"/>
              </w:rPr>
              <w:t>Salary/Grade:</w:t>
            </w:r>
          </w:p>
          <w:p w:rsidR="00C765BE" w:rsidRPr="00955E4C" w:rsidRDefault="00C765BE" w:rsidP="00176F43">
            <w:pPr>
              <w:rPr>
                <w:rFonts w:ascii="Arial" w:hAnsi="Arial" w:cs="Arial"/>
                <w:b/>
                <w:sz w:val="22"/>
                <w:szCs w:val="22"/>
              </w:rPr>
            </w:pPr>
          </w:p>
        </w:tc>
        <w:tc>
          <w:tcPr>
            <w:tcW w:w="7602" w:type="dxa"/>
          </w:tcPr>
          <w:p w:rsidR="00176F43" w:rsidRPr="00955E4C" w:rsidRDefault="00176F43" w:rsidP="00176F43">
            <w:pPr>
              <w:rPr>
                <w:rFonts w:ascii="Arial" w:hAnsi="Arial" w:cs="Arial"/>
                <w:sz w:val="22"/>
                <w:szCs w:val="22"/>
              </w:rPr>
            </w:pPr>
            <w:r w:rsidRPr="00955E4C">
              <w:rPr>
                <w:rFonts w:ascii="Arial" w:hAnsi="Arial" w:cs="Arial"/>
                <w:sz w:val="22"/>
                <w:szCs w:val="22"/>
              </w:rPr>
              <w:t>Main Scale / Upper Pay Spine</w:t>
            </w:r>
          </w:p>
          <w:p w:rsidR="00176F43" w:rsidRPr="00955E4C" w:rsidRDefault="00176F43" w:rsidP="00176F43">
            <w:pPr>
              <w:rPr>
                <w:rFonts w:ascii="Arial" w:hAnsi="Arial" w:cs="Arial"/>
                <w:sz w:val="22"/>
                <w:szCs w:val="22"/>
              </w:rPr>
            </w:pPr>
          </w:p>
        </w:tc>
      </w:tr>
      <w:tr w:rsidR="00C765BE" w:rsidRPr="00955E4C">
        <w:trPr>
          <w:cantSplit/>
        </w:trPr>
        <w:tc>
          <w:tcPr>
            <w:tcW w:w="2226" w:type="dxa"/>
          </w:tcPr>
          <w:p w:rsidR="00C765BE" w:rsidRPr="00955E4C" w:rsidRDefault="00C765BE" w:rsidP="00176F43">
            <w:pPr>
              <w:rPr>
                <w:rFonts w:ascii="Arial" w:hAnsi="Arial" w:cs="Arial"/>
                <w:b/>
                <w:sz w:val="22"/>
                <w:szCs w:val="22"/>
              </w:rPr>
            </w:pPr>
            <w:r w:rsidRPr="00955E4C">
              <w:rPr>
                <w:rFonts w:ascii="Arial" w:hAnsi="Arial" w:cs="Arial"/>
                <w:b/>
                <w:sz w:val="22"/>
                <w:szCs w:val="22"/>
              </w:rPr>
              <w:t>Main Core Duties</w:t>
            </w:r>
          </w:p>
        </w:tc>
        <w:tc>
          <w:tcPr>
            <w:tcW w:w="7602" w:type="dxa"/>
          </w:tcPr>
          <w:p w:rsidR="00853A93" w:rsidRPr="00955E4C" w:rsidRDefault="00853A93" w:rsidP="00853A93">
            <w:pPr>
              <w:numPr>
                <w:ilvl w:val="0"/>
                <w:numId w:val="3"/>
              </w:numPr>
              <w:rPr>
                <w:rFonts w:ascii="Arial" w:hAnsi="Arial" w:cs="Arial"/>
                <w:sz w:val="22"/>
                <w:szCs w:val="22"/>
              </w:rPr>
            </w:pPr>
            <w:r w:rsidRPr="00955E4C">
              <w:rPr>
                <w:rFonts w:ascii="Arial" w:hAnsi="Arial" w:cs="Arial"/>
                <w:sz w:val="22"/>
                <w:szCs w:val="22"/>
              </w:rPr>
              <w:t>To act in accordance with the aims of the school.</w:t>
            </w:r>
          </w:p>
          <w:p w:rsidR="00853A93" w:rsidRPr="00955E4C" w:rsidRDefault="00853A93" w:rsidP="00853A93">
            <w:pPr>
              <w:numPr>
                <w:ilvl w:val="0"/>
                <w:numId w:val="3"/>
              </w:numPr>
              <w:rPr>
                <w:rFonts w:ascii="Arial" w:hAnsi="Arial" w:cs="Arial"/>
                <w:sz w:val="22"/>
                <w:szCs w:val="22"/>
              </w:rPr>
            </w:pPr>
            <w:r w:rsidRPr="00955E4C">
              <w:rPr>
                <w:rFonts w:ascii="Arial" w:hAnsi="Arial" w:cs="Arial"/>
                <w:sz w:val="22"/>
                <w:szCs w:val="22"/>
              </w:rPr>
              <w:t>To undertake a structured teaching timetable.</w:t>
            </w:r>
          </w:p>
          <w:p w:rsidR="00853A93" w:rsidRPr="00955E4C" w:rsidRDefault="00853A93" w:rsidP="00853A93">
            <w:pPr>
              <w:numPr>
                <w:ilvl w:val="0"/>
                <w:numId w:val="3"/>
              </w:numPr>
              <w:rPr>
                <w:rFonts w:ascii="Arial" w:hAnsi="Arial" w:cs="Arial"/>
                <w:sz w:val="22"/>
                <w:szCs w:val="22"/>
              </w:rPr>
            </w:pPr>
            <w:r w:rsidRPr="00955E4C">
              <w:rPr>
                <w:rFonts w:ascii="Arial" w:hAnsi="Arial" w:cs="Arial"/>
                <w:sz w:val="22"/>
                <w:szCs w:val="22"/>
              </w:rPr>
              <w:t>To implement the school’s policies and guidelines.</w:t>
            </w:r>
          </w:p>
          <w:p w:rsidR="00853A93" w:rsidRPr="00955E4C" w:rsidRDefault="00853A93" w:rsidP="00853A93">
            <w:pPr>
              <w:numPr>
                <w:ilvl w:val="0"/>
                <w:numId w:val="3"/>
              </w:numPr>
              <w:rPr>
                <w:rFonts w:ascii="Arial" w:hAnsi="Arial" w:cs="Arial"/>
                <w:sz w:val="22"/>
                <w:szCs w:val="22"/>
              </w:rPr>
            </w:pPr>
            <w:r w:rsidRPr="00955E4C">
              <w:rPr>
                <w:rFonts w:ascii="Arial" w:hAnsi="Arial" w:cs="Arial"/>
                <w:sz w:val="22"/>
                <w:szCs w:val="22"/>
              </w:rPr>
              <w:t>To implement the school’s</w:t>
            </w:r>
            <w:r w:rsidR="007A61A7" w:rsidRPr="00955E4C">
              <w:rPr>
                <w:rFonts w:ascii="Arial" w:hAnsi="Arial" w:cs="Arial"/>
                <w:sz w:val="22"/>
                <w:szCs w:val="22"/>
              </w:rPr>
              <w:t xml:space="preserve">, </w:t>
            </w:r>
            <w:r w:rsidRPr="00955E4C">
              <w:rPr>
                <w:rFonts w:ascii="Arial" w:hAnsi="Arial" w:cs="Arial"/>
                <w:sz w:val="22"/>
                <w:szCs w:val="22"/>
              </w:rPr>
              <w:t>planning,</w:t>
            </w:r>
            <w:r w:rsidR="00971D9E" w:rsidRPr="00955E4C">
              <w:rPr>
                <w:rFonts w:ascii="Arial" w:hAnsi="Arial" w:cs="Arial"/>
                <w:sz w:val="22"/>
                <w:szCs w:val="22"/>
              </w:rPr>
              <w:t xml:space="preserve"> assessment,</w:t>
            </w:r>
            <w:r w:rsidRPr="00955E4C">
              <w:rPr>
                <w:rFonts w:ascii="Arial" w:hAnsi="Arial" w:cs="Arial"/>
                <w:sz w:val="22"/>
                <w:szCs w:val="22"/>
              </w:rPr>
              <w:t xml:space="preserve"> reporting and record keeping procedures.</w:t>
            </w:r>
          </w:p>
          <w:p w:rsidR="00853A93" w:rsidRPr="00955E4C" w:rsidRDefault="00853A93" w:rsidP="00853A93">
            <w:pPr>
              <w:numPr>
                <w:ilvl w:val="0"/>
                <w:numId w:val="3"/>
              </w:numPr>
              <w:rPr>
                <w:rFonts w:ascii="Arial" w:hAnsi="Arial" w:cs="Arial"/>
                <w:sz w:val="22"/>
                <w:szCs w:val="22"/>
              </w:rPr>
            </w:pPr>
            <w:r w:rsidRPr="00955E4C">
              <w:rPr>
                <w:rFonts w:ascii="Arial" w:hAnsi="Arial" w:cs="Arial"/>
                <w:sz w:val="22"/>
                <w:szCs w:val="22"/>
              </w:rPr>
              <w:t xml:space="preserve">To contribute to the supervision of </w:t>
            </w:r>
            <w:r w:rsidR="00C226FA" w:rsidRPr="00955E4C">
              <w:rPr>
                <w:rFonts w:ascii="Arial" w:hAnsi="Arial" w:cs="Arial"/>
                <w:sz w:val="22"/>
                <w:szCs w:val="22"/>
              </w:rPr>
              <w:t>learners</w:t>
            </w:r>
            <w:r w:rsidRPr="00955E4C">
              <w:rPr>
                <w:rFonts w:ascii="Arial" w:hAnsi="Arial" w:cs="Arial"/>
                <w:sz w:val="22"/>
                <w:szCs w:val="22"/>
              </w:rPr>
              <w:t xml:space="preserve"> as directed by the Headteacher or a Senior </w:t>
            </w:r>
            <w:r w:rsidR="00744C40">
              <w:rPr>
                <w:rFonts w:ascii="Arial" w:hAnsi="Arial" w:cs="Arial"/>
                <w:sz w:val="22"/>
                <w:szCs w:val="22"/>
              </w:rPr>
              <w:t>Leader</w:t>
            </w:r>
            <w:r w:rsidRPr="00955E4C">
              <w:rPr>
                <w:rFonts w:ascii="Arial" w:hAnsi="Arial" w:cs="Arial"/>
                <w:sz w:val="22"/>
                <w:szCs w:val="22"/>
              </w:rPr>
              <w:t>.</w:t>
            </w:r>
          </w:p>
          <w:p w:rsidR="00853A93" w:rsidRPr="00955E4C" w:rsidRDefault="00853A93" w:rsidP="00853A93">
            <w:pPr>
              <w:numPr>
                <w:ilvl w:val="0"/>
                <w:numId w:val="3"/>
              </w:numPr>
              <w:rPr>
                <w:rFonts w:ascii="Arial" w:hAnsi="Arial" w:cs="Arial"/>
                <w:sz w:val="22"/>
                <w:szCs w:val="22"/>
              </w:rPr>
            </w:pPr>
            <w:r w:rsidRPr="00955E4C">
              <w:rPr>
                <w:rFonts w:ascii="Arial" w:hAnsi="Arial" w:cs="Arial"/>
                <w:sz w:val="22"/>
                <w:szCs w:val="22"/>
              </w:rPr>
              <w:t>To participate in the review, evaluation and development of whole school policies.</w:t>
            </w:r>
          </w:p>
          <w:p w:rsidR="00853A93" w:rsidRPr="00955E4C" w:rsidRDefault="00853A93" w:rsidP="00853A93">
            <w:pPr>
              <w:numPr>
                <w:ilvl w:val="0"/>
                <w:numId w:val="3"/>
              </w:numPr>
              <w:rPr>
                <w:rFonts w:ascii="Arial" w:hAnsi="Arial" w:cs="Arial"/>
                <w:sz w:val="22"/>
                <w:szCs w:val="22"/>
              </w:rPr>
            </w:pPr>
            <w:r w:rsidRPr="00955E4C">
              <w:rPr>
                <w:rFonts w:ascii="Arial" w:hAnsi="Arial" w:cs="Arial"/>
                <w:sz w:val="22"/>
                <w:szCs w:val="22"/>
              </w:rPr>
              <w:t xml:space="preserve">To take responsibility for the safety and supervision of </w:t>
            </w:r>
            <w:r w:rsidR="00C226FA" w:rsidRPr="00955E4C">
              <w:rPr>
                <w:rFonts w:ascii="Arial" w:hAnsi="Arial" w:cs="Arial"/>
                <w:sz w:val="22"/>
                <w:szCs w:val="22"/>
              </w:rPr>
              <w:t>learners</w:t>
            </w:r>
            <w:r w:rsidRPr="00955E4C">
              <w:rPr>
                <w:rFonts w:ascii="Arial" w:hAnsi="Arial" w:cs="Arial"/>
                <w:sz w:val="22"/>
                <w:szCs w:val="22"/>
              </w:rPr>
              <w:t xml:space="preserve"> both on site and when working in the community.</w:t>
            </w:r>
          </w:p>
          <w:p w:rsidR="00853A93" w:rsidRPr="00955E4C" w:rsidRDefault="00853A93" w:rsidP="00853A93">
            <w:pPr>
              <w:numPr>
                <w:ilvl w:val="0"/>
                <w:numId w:val="3"/>
              </w:numPr>
              <w:rPr>
                <w:rFonts w:ascii="Arial" w:hAnsi="Arial" w:cs="Arial"/>
                <w:sz w:val="22"/>
                <w:szCs w:val="22"/>
              </w:rPr>
            </w:pPr>
            <w:r w:rsidRPr="00955E4C">
              <w:rPr>
                <w:rFonts w:ascii="Arial" w:hAnsi="Arial" w:cs="Arial"/>
                <w:sz w:val="22"/>
                <w:szCs w:val="22"/>
              </w:rPr>
              <w:t xml:space="preserve">To undertake the management </w:t>
            </w:r>
            <w:r w:rsidR="00C226FA" w:rsidRPr="00955E4C">
              <w:rPr>
                <w:rFonts w:ascii="Arial" w:hAnsi="Arial" w:cs="Arial"/>
                <w:sz w:val="22"/>
                <w:szCs w:val="22"/>
              </w:rPr>
              <w:t xml:space="preserve">and development </w:t>
            </w:r>
            <w:r w:rsidRPr="00955E4C">
              <w:rPr>
                <w:rFonts w:ascii="Arial" w:hAnsi="Arial" w:cs="Arial"/>
                <w:sz w:val="22"/>
                <w:szCs w:val="22"/>
              </w:rPr>
              <w:t>of assis</w:t>
            </w:r>
            <w:r w:rsidR="007A61A7" w:rsidRPr="00955E4C">
              <w:rPr>
                <w:rFonts w:ascii="Arial" w:hAnsi="Arial" w:cs="Arial"/>
                <w:sz w:val="22"/>
                <w:szCs w:val="22"/>
              </w:rPr>
              <w:t xml:space="preserve">tants to support </w:t>
            </w:r>
            <w:r w:rsidR="00971D9E" w:rsidRPr="00955E4C">
              <w:rPr>
                <w:rFonts w:ascii="Arial" w:hAnsi="Arial" w:cs="Arial"/>
                <w:sz w:val="22"/>
                <w:szCs w:val="22"/>
              </w:rPr>
              <w:t>learning and teaching</w:t>
            </w:r>
            <w:r w:rsidR="007A61A7" w:rsidRPr="00955E4C">
              <w:rPr>
                <w:rFonts w:ascii="Arial" w:hAnsi="Arial" w:cs="Arial"/>
                <w:sz w:val="22"/>
                <w:szCs w:val="22"/>
              </w:rPr>
              <w:t xml:space="preserve"> </w:t>
            </w:r>
            <w:r w:rsidRPr="00955E4C">
              <w:rPr>
                <w:rFonts w:ascii="Arial" w:hAnsi="Arial" w:cs="Arial"/>
                <w:sz w:val="22"/>
                <w:szCs w:val="22"/>
              </w:rPr>
              <w:t>and the organisation of the learning environment.</w:t>
            </w:r>
          </w:p>
          <w:p w:rsidR="00853A93" w:rsidRPr="00955E4C" w:rsidRDefault="00853A93" w:rsidP="00853A93">
            <w:pPr>
              <w:numPr>
                <w:ilvl w:val="0"/>
                <w:numId w:val="3"/>
              </w:numPr>
              <w:rPr>
                <w:rFonts w:ascii="Arial" w:hAnsi="Arial" w:cs="Arial"/>
                <w:sz w:val="22"/>
                <w:szCs w:val="22"/>
              </w:rPr>
            </w:pPr>
            <w:r w:rsidRPr="00955E4C">
              <w:rPr>
                <w:rFonts w:ascii="Arial" w:hAnsi="Arial" w:cs="Arial"/>
                <w:sz w:val="22"/>
                <w:szCs w:val="22"/>
              </w:rPr>
              <w:t>To adhere to Health and Safety Codes of Practice of the LEA and school.</w:t>
            </w:r>
          </w:p>
          <w:p w:rsidR="00C765BE" w:rsidRPr="000A6C94" w:rsidRDefault="00853A93" w:rsidP="00176F43">
            <w:pPr>
              <w:numPr>
                <w:ilvl w:val="0"/>
                <w:numId w:val="3"/>
              </w:numPr>
              <w:rPr>
                <w:rFonts w:ascii="Arial" w:hAnsi="Arial" w:cs="Arial"/>
                <w:sz w:val="22"/>
                <w:szCs w:val="22"/>
              </w:rPr>
            </w:pPr>
            <w:r w:rsidRPr="000A6C94">
              <w:rPr>
                <w:rFonts w:ascii="Arial" w:hAnsi="Arial" w:cs="Arial"/>
                <w:sz w:val="22"/>
                <w:szCs w:val="22"/>
              </w:rPr>
              <w:t>To liaise with others as appropriate in identifying and meeting individual needs.</w:t>
            </w:r>
          </w:p>
          <w:p w:rsidR="00853A93" w:rsidRPr="00955E4C" w:rsidRDefault="000A6C94" w:rsidP="00853A93">
            <w:pPr>
              <w:numPr>
                <w:ilvl w:val="0"/>
                <w:numId w:val="5"/>
              </w:numPr>
              <w:rPr>
                <w:rFonts w:ascii="Arial" w:hAnsi="Arial" w:cs="Arial"/>
                <w:sz w:val="22"/>
                <w:szCs w:val="22"/>
              </w:rPr>
            </w:pPr>
            <w:r>
              <w:rPr>
                <w:rFonts w:ascii="Arial" w:hAnsi="Arial" w:cs="Arial"/>
                <w:sz w:val="22"/>
                <w:szCs w:val="22"/>
              </w:rPr>
              <w:t>T</w:t>
            </w:r>
            <w:r w:rsidR="00853A93" w:rsidRPr="00955E4C">
              <w:rPr>
                <w:rFonts w:ascii="Arial" w:hAnsi="Arial" w:cs="Arial"/>
                <w:sz w:val="22"/>
                <w:szCs w:val="22"/>
              </w:rPr>
              <w:t>o work collaboratively in the review and revision of whole school policies for the agreed area.</w:t>
            </w:r>
          </w:p>
          <w:p w:rsidR="00853A93" w:rsidRPr="00955E4C" w:rsidRDefault="00853A93" w:rsidP="00853A93">
            <w:pPr>
              <w:numPr>
                <w:ilvl w:val="0"/>
                <w:numId w:val="6"/>
              </w:numPr>
              <w:rPr>
                <w:rFonts w:ascii="Arial" w:hAnsi="Arial" w:cs="Arial"/>
                <w:sz w:val="22"/>
                <w:szCs w:val="22"/>
              </w:rPr>
            </w:pPr>
            <w:r w:rsidRPr="00955E4C">
              <w:rPr>
                <w:rFonts w:ascii="Arial" w:hAnsi="Arial" w:cs="Arial"/>
                <w:sz w:val="22"/>
                <w:szCs w:val="22"/>
              </w:rPr>
              <w:t xml:space="preserve">To take responsibility for, resources, reference materials and their organisation. </w:t>
            </w:r>
          </w:p>
          <w:p w:rsidR="00853A93" w:rsidRPr="00955E4C" w:rsidRDefault="00853A93" w:rsidP="00853A93">
            <w:pPr>
              <w:numPr>
                <w:ilvl w:val="0"/>
                <w:numId w:val="6"/>
              </w:numPr>
              <w:rPr>
                <w:rFonts w:ascii="Arial" w:hAnsi="Arial" w:cs="Arial"/>
                <w:sz w:val="22"/>
                <w:szCs w:val="22"/>
              </w:rPr>
            </w:pPr>
            <w:r w:rsidRPr="00955E4C">
              <w:rPr>
                <w:rFonts w:ascii="Arial" w:hAnsi="Arial" w:cs="Arial"/>
                <w:sz w:val="22"/>
                <w:szCs w:val="22"/>
              </w:rPr>
              <w:t xml:space="preserve">To work collaboratively in the development of </w:t>
            </w:r>
            <w:r w:rsidR="007A61A7" w:rsidRPr="00955E4C">
              <w:rPr>
                <w:rFonts w:ascii="Arial" w:hAnsi="Arial" w:cs="Arial"/>
                <w:sz w:val="22"/>
                <w:szCs w:val="22"/>
              </w:rPr>
              <w:t>learning</w:t>
            </w:r>
            <w:r w:rsidRPr="00955E4C">
              <w:rPr>
                <w:rFonts w:ascii="Arial" w:hAnsi="Arial" w:cs="Arial"/>
                <w:sz w:val="22"/>
                <w:szCs w:val="22"/>
              </w:rPr>
              <w:t xml:space="preserve"> </w:t>
            </w:r>
            <w:r w:rsidR="00971D9E" w:rsidRPr="00955E4C">
              <w:rPr>
                <w:rFonts w:ascii="Arial" w:hAnsi="Arial" w:cs="Arial"/>
                <w:sz w:val="22"/>
                <w:szCs w:val="22"/>
              </w:rPr>
              <w:t xml:space="preserve">and teaching </w:t>
            </w:r>
            <w:r w:rsidRPr="00955E4C">
              <w:rPr>
                <w:rFonts w:ascii="Arial" w:hAnsi="Arial" w:cs="Arial"/>
                <w:sz w:val="22"/>
                <w:szCs w:val="22"/>
              </w:rPr>
              <w:t>throughout the school, including the preparation and review of schemes of work.</w:t>
            </w:r>
          </w:p>
          <w:p w:rsidR="00853A93" w:rsidRDefault="00853A93" w:rsidP="00853A93">
            <w:pPr>
              <w:numPr>
                <w:ilvl w:val="0"/>
                <w:numId w:val="6"/>
              </w:numPr>
              <w:rPr>
                <w:rFonts w:ascii="Arial" w:hAnsi="Arial" w:cs="Arial"/>
                <w:sz w:val="22"/>
                <w:szCs w:val="22"/>
              </w:rPr>
            </w:pPr>
            <w:r w:rsidRPr="00955E4C">
              <w:rPr>
                <w:rFonts w:ascii="Arial" w:hAnsi="Arial" w:cs="Arial"/>
                <w:sz w:val="22"/>
                <w:szCs w:val="22"/>
              </w:rPr>
              <w:t xml:space="preserve">To consider any Health and Safety issues pertaining to </w:t>
            </w:r>
            <w:r w:rsidR="007A61A7" w:rsidRPr="00955E4C">
              <w:rPr>
                <w:rFonts w:ascii="Arial" w:hAnsi="Arial" w:cs="Arial"/>
                <w:sz w:val="22"/>
                <w:szCs w:val="22"/>
              </w:rPr>
              <w:t>the agreed area.</w:t>
            </w:r>
          </w:p>
          <w:p w:rsidR="00734412" w:rsidRPr="00955E4C" w:rsidRDefault="00734412" w:rsidP="00853A93">
            <w:pPr>
              <w:numPr>
                <w:ilvl w:val="0"/>
                <w:numId w:val="6"/>
              </w:numPr>
              <w:rPr>
                <w:rFonts w:ascii="Arial" w:hAnsi="Arial" w:cs="Arial"/>
                <w:sz w:val="22"/>
                <w:szCs w:val="22"/>
              </w:rPr>
            </w:pPr>
            <w:r>
              <w:rPr>
                <w:rFonts w:ascii="Arial" w:hAnsi="Arial" w:cs="Arial"/>
                <w:sz w:val="22"/>
                <w:szCs w:val="22"/>
              </w:rPr>
              <w:t xml:space="preserve">To be aware of </w:t>
            </w:r>
            <w:r w:rsidRPr="00734412">
              <w:rPr>
                <w:rFonts w:ascii="Arial" w:hAnsi="Arial" w:cs="Arial"/>
                <w:i/>
                <w:sz w:val="22"/>
                <w:szCs w:val="22"/>
              </w:rPr>
              <w:t>Keeping Children Safe in Education</w:t>
            </w:r>
          </w:p>
          <w:p w:rsidR="000A6C94" w:rsidRPr="00426F02" w:rsidRDefault="00853A93" w:rsidP="00734412">
            <w:pPr>
              <w:numPr>
                <w:ilvl w:val="0"/>
                <w:numId w:val="6"/>
              </w:numPr>
              <w:rPr>
                <w:rFonts w:ascii="Arial" w:hAnsi="Arial" w:cs="Arial"/>
                <w:sz w:val="22"/>
                <w:szCs w:val="22"/>
              </w:rPr>
            </w:pPr>
            <w:r w:rsidRPr="00955E4C">
              <w:rPr>
                <w:rFonts w:ascii="Arial" w:hAnsi="Arial" w:cs="Arial"/>
                <w:sz w:val="22"/>
                <w:szCs w:val="22"/>
              </w:rPr>
              <w:t xml:space="preserve">To identify training needs </w:t>
            </w:r>
            <w:r w:rsidR="00C226FA" w:rsidRPr="00955E4C">
              <w:rPr>
                <w:rFonts w:ascii="Arial" w:hAnsi="Arial" w:cs="Arial"/>
                <w:sz w:val="22"/>
                <w:szCs w:val="22"/>
              </w:rPr>
              <w:t xml:space="preserve">of </w:t>
            </w:r>
            <w:r w:rsidR="000A6C94">
              <w:rPr>
                <w:rFonts w:ascii="Arial" w:hAnsi="Arial" w:cs="Arial"/>
                <w:sz w:val="22"/>
                <w:szCs w:val="22"/>
              </w:rPr>
              <w:t>the class team</w:t>
            </w:r>
            <w:r w:rsidR="00C226FA" w:rsidRPr="00955E4C">
              <w:rPr>
                <w:rFonts w:ascii="Arial" w:hAnsi="Arial" w:cs="Arial"/>
                <w:sz w:val="22"/>
                <w:szCs w:val="22"/>
              </w:rPr>
              <w:t xml:space="preserve"> </w:t>
            </w:r>
            <w:r w:rsidRPr="00955E4C">
              <w:rPr>
                <w:rFonts w:ascii="Arial" w:hAnsi="Arial" w:cs="Arial"/>
                <w:sz w:val="22"/>
                <w:szCs w:val="22"/>
              </w:rPr>
              <w:t>and prepare a plan for meeting identified needs.</w:t>
            </w:r>
          </w:p>
        </w:tc>
      </w:tr>
    </w:tbl>
    <w:p w:rsidR="00176F43" w:rsidRPr="00955E4C" w:rsidRDefault="00176F43" w:rsidP="00176F43">
      <w:pPr>
        <w:rPr>
          <w:rFonts w:ascii="Arial" w:hAnsi="Arial" w:cs="Arial"/>
          <w:sz w:val="22"/>
          <w:szCs w:val="22"/>
        </w:rPr>
      </w:pPr>
    </w:p>
    <w:p w:rsidR="00176F43" w:rsidRPr="00955E4C" w:rsidRDefault="00176F43" w:rsidP="00176F43">
      <w:pPr>
        <w:rPr>
          <w:rFonts w:ascii="Arial" w:hAnsi="Arial" w:cs="Arial"/>
          <w:sz w:val="22"/>
          <w:szCs w:val="22"/>
        </w:rPr>
      </w:pPr>
    </w:p>
    <w:p w:rsidR="00853A93" w:rsidRPr="00955E4C" w:rsidRDefault="00853A93" w:rsidP="00853A93">
      <w:pPr>
        <w:pStyle w:val="BodyText2"/>
        <w:rPr>
          <w:rFonts w:ascii="Arial" w:hAnsi="Arial" w:cs="Arial"/>
          <w:sz w:val="22"/>
          <w:szCs w:val="22"/>
        </w:rPr>
      </w:pPr>
    </w:p>
    <w:p w:rsidR="00426F02" w:rsidRDefault="00426F02" w:rsidP="00426F02">
      <w:pPr>
        <w:pStyle w:val="BodyText2"/>
        <w:rPr>
          <w:rFonts w:ascii="Arial" w:hAnsi="Arial" w:cs="Arial"/>
          <w:sz w:val="22"/>
          <w:szCs w:val="22"/>
        </w:rPr>
      </w:pPr>
      <w:r>
        <w:rPr>
          <w:rFonts w:ascii="Arial" w:hAnsi="Arial" w:cs="Arial"/>
          <w:sz w:val="22"/>
          <w:szCs w:val="22"/>
        </w:rPr>
        <w:t>The duties may be varied to meet the changing needs of the school at the reasonable discretion of the headteacher.</w:t>
      </w:r>
    </w:p>
    <w:p w:rsidR="00426F02" w:rsidRDefault="00426F02" w:rsidP="00426F02">
      <w:pPr>
        <w:jc w:val="center"/>
        <w:rPr>
          <w:rFonts w:ascii="Arial" w:hAnsi="Arial" w:cs="Arial"/>
          <w:i/>
          <w:sz w:val="22"/>
          <w:szCs w:val="22"/>
        </w:rPr>
      </w:pPr>
    </w:p>
    <w:p w:rsidR="00426F02" w:rsidRDefault="00426F02" w:rsidP="00426F02">
      <w:pPr>
        <w:pStyle w:val="BodyText2"/>
        <w:rPr>
          <w:rFonts w:ascii="Arial" w:hAnsi="Arial" w:cs="Arial"/>
          <w:sz w:val="22"/>
          <w:szCs w:val="22"/>
        </w:rPr>
      </w:pPr>
      <w:r>
        <w:rPr>
          <w:rFonts w:ascii="Arial" w:hAnsi="Arial" w:cs="Arial"/>
          <w:sz w:val="22"/>
          <w:szCs w:val="22"/>
        </w:rPr>
        <w:t>This job description does not form part of the contract of employment. It describes some of the ways the postholder is expected and required to perform and complete the particular duties as set out above.</w:t>
      </w:r>
    </w:p>
    <w:p w:rsidR="00426F02" w:rsidRDefault="00426F02" w:rsidP="00426F02">
      <w:pPr>
        <w:pStyle w:val="BodyText2"/>
        <w:rPr>
          <w:rFonts w:ascii="Arial" w:hAnsi="Arial" w:cs="Arial"/>
          <w:sz w:val="22"/>
          <w:szCs w:val="22"/>
        </w:rPr>
      </w:pPr>
    </w:p>
    <w:p w:rsidR="00426F02" w:rsidRDefault="00426F02" w:rsidP="00426F02">
      <w:pPr>
        <w:rPr>
          <w:rFonts w:ascii="Arial" w:hAnsi="Arial" w:cs="Arial"/>
          <w:sz w:val="22"/>
          <w:szCs w:val="22"/>
        </w:rPr>
      </w:pPr>
      <w:r>
        <w:rPr>
          <w:rFonts w:cs="Arial"/>
          <w:sz w:val="22"/>
          <w:szCs w:val="22"/>
        </w:rPr>
        <w:t>Name</w:t>
      </w:r>
    </w:p>
    <w:p w:rsidR="00426F02" w:rsidRDefault="00426F02" w:rsidP="00426F02">
      <w:pPr>
        <w:rPr>
          <w:rFonts w:cs="Arial"/>
          <w:sz w:val="22"/>
          <w:szCs w:val="22"/>
        </w:rPr>
      </w:pPr>
    </w:p>
    <w:p w:rsidR="00176F43" w:rsidRPr="00955E4C" w:rsidRDefault="00426F02" w:rsidP="00426F02">
      <w:pPr>
        <w:rPr>
          <w:rFonts w:ascii="Arial" w:hAnsi="Arial" w:cs="Arial"/>
          <w:sz w:val="22"/>
          <w:szCs w:val="22"/>
        </w:rPr>
      </w:pPr>
      <w:r>
        <w:rPr>
          <w:rFonts w:cs="Arial"/>
          <w:sz w:val="22"/>
          <w:szCs w:val="22"/>
        </w:rPr>
        <w:t>Signed</w:t>
      </w:r>
      <w:r>
        <w:rPr>
          <w:rFonts w:cs="Arial"/>
          <w:sz w:val="22"/>
          <w:szCs w:val="22"/>
        </w:rPr>
        <w:tab/>
      </w:r>
      <w:r>
        <w:rPr>
          <w:rFonts w:cs="Arial"/>
          <w:sz w:val="22"/>
          <w:szCs w:val="22"/>
        </w:rPr>
        <w:tab/>
      </w:r>
    </w:p>
    <w:sectPr w:rsidR="00176F43" w:rsidRPr="00955E4C" w:rsidSect="00955E4C">
      <w:footerReference w:type="default" r:id="rId7"/>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C28" w:rsidRDefault="00A73C28" w:rsidP="00C226FA">
      <w:r>
        <w:separator/>
      </w:r>
    </w:p>
  </w:endnote>
  <w:endnote w:type="continuationSeparator" w:id="0">
    <w:p w:rsidR="00A73C28" w:rsidRDefault="00A73C28" w:rsidP="00C2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C28" w:rsidRDefault="00A73C28">
    <w:pPr>
      <w:pStyle w:val="Footer"/>
    </w:pPr>
    <w:r>
      <w:fldChar w:fldCharType="begin"/>
    </w:r>
    <w:r>
      <w:instrText xml:space="preserve"> PAGE   \* MERGEFORMAT </w:instrText>
    </w:r>
    <w:r>
      <w:fldChar w:fldCharType="separate"/>
    </w:r>
    <w:r>
      <w:rPr>
        <w:noProof/>
      </w:rPr>
      <w:t>1</w:t>
    </w:r>
    <w:r>
      <w:rPr>
        <w:noProof/>
      </w:rPr>
      <w:fldChar w:fldCharType="end"/>
    </w:r>
  </w:p>
  <w:p w:rsidR="00A73C28" w:rsidRDefault="00A73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C28" w:rsidRDefault="00A73C28" w:rsidP="00C226FA">
      <w:r>
        <w:separator/>
      </w:r>
    </w:p>
  </w:footnote>
  <w:footnote w:type="continuationSeparator" w:id="0">
    <w:p w:rsidR="00A73C28" w:rsidRDefault="00A73C28" w:rsidP="00C22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8B3"/>
    <w:multiLevelType w:val="singleLevel"/>
    <w:tmpl w:val="F4DE8638"/>
    <w:lvl w:ilvl="0">
      <w:start w:val="1"/>
      <w:numFmt w:val="decimal"/>
      <w:lvlText w:val="%1."/>
      <w:lvlJc w:val="left"/>
      <w:pPr>
        <w:tabs>
          <w:tab w:val="num" w:pos="720"/>
        </w:tabs>
        <w:ind w:left="720" w:hanging="720"/>
      </w:pPr>
      <w:rPr>
        <w:rFonts w:hint="default"/>
      </w:rPr>
    </w:lvl>
  </w:abstractNum>
  <w:abstractNum w:abstractNumId="1" w15:restartNumberingAfterBreak="0">
    <w:nsid w:val="22A54A7D"/>
    <w:multiLevelType w:val="hybridMultilevel"/>
    <w:tmpl w:val="B498BC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364099"/>
    <w:multiLevelType w:val="hybridMultilevel"/>
    <w:tmpl w:val="EBACC3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010A9C"/>
    <w:multiLevelType w:val="hybridMultilevel"/>
    <w:tmpl w:val="3FB0A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B8117B"/>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6CD75548"/>
    <w:multiLevelType w:val="hybridMultilevel"/>
    <w:tmpl w:val="8A58DF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43"/>
    <w:rsid w:val="00003419"/>
    <w:rsid w:val="000A6C94"/>
    <w:rsid w:val="000E2B11"/>
    <w:rsid w:val="000F3E9F"/>
    <w:rsid w:val="00151F60"/>
    <w:rsid w:val="00176F43"/>
    <w:rsid w:val="00222696"/>
    <w:rsid w:val="00266871"/>
    <w:rsid w:val="0029201D"/>
    <w:rsid w:val="003D1511"/>
    <w:rsid w:val="00416CB4"/>
    <w:rsid w:val="00426F02"/>
    <w:rsid w:val="00597A3D"/>
    <w:rsid w:val="00684867"/>
    <w:rsid w:val="00692F71"/>
    <w:rsid w:val="006A0F4D"/>
    <w:rsid w:val="006B5B4F"/>
    <w:rsid w:val="006C65E6"/>
    <w:rsid w:val="006E1FE7"/>
    <w:rsid w:val="006E4A04"/>
    <w:rsid w:val="00734412"/>
    <w:rsid w:val="007348F0"/>
    <w:rsid w:val="00744C40"/>
    <w:rsid w:val="00750378"/>
    <w:rsid w:val="00771268"/>
    <w:rsid w:val="007A61A7"/>
    <w:rsid w:val="00813ACD"/>
    <w:rsid w:val="00853A93"/>
    <w:rsid w:val="00915B82"/>
    <w:rsid w:val="00917D30"/>
    <w:rsid w:val="00955E4C"/>
    <w:rsid w:val="00971D9E"/>
    <w:rsid w:val="009A58F7"/>
    <w:rsid w:val="009D40DF"/>
    <w:rsid w:val="009E40B2"/>
    <w:rsid w:val="00A73C28"/>
    <w:rsid w:val="00A73D4F"/>
    <w:rsid w:val="00AD28B8"/>
    <w:rsid w:val="00B052FE"/>
    <w:rsid w:val="00B4561C"/>
    <w:rsid w:val="00BF6D4D"/>
    <w:rsid w:val="00C226FA"/>
    <w:rsid w:val="00C53C1A"/>
    <w:rsid w:val="00C765BE"/>
    <w:rsid w:val="00CC5DC4"/>
    <w:rsid w:val="00D76637"/>
    <w:rsid w:val="00DB7A67"/>
    <w:rsid w:val="00E2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15:docId w15:val="{0F539F9B-E88A-47B2-887F-FB72A695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3A93"/>
    <w:rPr>
      <w:rFonts w:ascii="Tahoma" w:hAnsi="Tahoma"/>
      <w:sz w:val="24"/>
      <w:szCs w:val="24"/>
      <w:lang w:eastAsia="en-US"/>
    </w:rPr>
  </w:style>
  <w:style w:type="paragraph" w:styleId="Heading1">
    <w:name w:val="heading 1"/>
    <w:basedOn w:val="Normal"/>
    <w:next w:val="Normal"/>
    <w:qFormat/>
    <w:rsid w:val="00853A93"/>
    <w:pPr>
      <w:keepNext/>
      <w:outlineLvl w:val="0"/>
    </w:pPr>
    <w:rPr>
      <w:rFonts w:ascii="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53A93"/>
    <w:pPr>
      <w:jc w:val="center"/>
    </w:pPr>
    <w:rPr>
      <w:rFonts w:ascii="Times New Roman" w:hAnsi="Times New Roman"/>
      <w:i/>
      <w:szCs w:val="20"/>
      <w:lang w:eastAsia="en-GB"/>
    </w:rPr>
  </w:style>
  <w:style w:type="paragraph" w:styleId="Header">
    <w:name w:val="header"/>
    <w:basedOn w:val="Normal"/>
    <w:link w:val="HeaderChar"/>
    <w:rsid w:val="00C226FA"/>
    <w:pPr>
      <w:tabs>
        <w:tab w:val="center" w:pos="4513"/>
        <w:tab w:val="right" w:pos="9026"/>
      </w:tabs>
    </w:pPr>
  </w:style>
  <w:style w:type="character" w:customStyle="1" w:styleId="HeaderChar">
    <w:name w:val="Header Char"/>
    <w:link w:val="Header"/>
    <w:rsid w:val="00C226FA"/>
    <w:rPr>
      <w:rFonts w:ascii="Tahoma" w:hAnsi="Tahoma"/>
      <w:sz w:val="24"/>
      <w:szCs w:val="24"/>
      <w:lang w:eastAsia="en-US"/>
    </w:rPr>
  </w:style>
  <w:style w:type="paragraph" w:styleId="Footer">
    <w:name w:val="footer"/>
    <w:basedOn w:val="Normal"/>
    <w:link w:val="FooterChar"/>
    <w:uiPriority w:val="99"/>
    <w:rsid w:val="00C226FA"/>
    <w:pPr>
      <w:tabs>
        <w:tab w:val="center" w:pos="4513"/>
        <w:tab w:val="right" w:pos="9026"/>
      </w:tabs>
    </w:pPr>
  </w:style>
  <w:style w:type="character" w:customStyle="1" w:styleId="FooterChar">
    <w:name w:val="Footer Char"/>
    <w:link w:val="Footer"/>
    <w:uiPriority w:val="99"/>
    <w:rsid w:val="00C226FA"/>
    <w:rPr>
      <w:rFonts w:ascii="Tahoma" w:hAnsi="Tahoma"/>
      <w:sz w:val="24"/>
      <w:szCs w:val="24"/>
      <w:lang w:eastAsia="en-US"/>
    </w:rPr>
  </w:style>
  <w:style w:type="paragraph" w:styleId="BalloonText">
    <w:name w:val="Balloon Text"/>
    <w:basedOn w:val="Normal"/>
    <w:link w:val="BalloonTextChar"/>
    <w:rsid w:val="006A0F4D"/>
    <w:rPr>
      <w:rFonts w:cs="Tahoma"/>
      <w:sz w:val="16"/>
      <w:szCs w:val="16"/>
    </w:rPr>
  </w:style>
  <w:style w:type="character" w:customStyle="1" w:styleId="BalloonTextChar">
    <w:name w:val="Balloon Text Char"/>
    <w:basedOn w:val="DefaultParagraphFont"/>
    <w:link w:val="BalloonText"/>
    <w:rsid w:val="006A0F4D"/>
    <w:rPr>
      <w:rFonts w:ascii="Tahoma" w:hAnsi="Tahoma" w:cs="Tahoma"/>
      <w:sz w:val="16"/>
      <w:szCs w:val="16"/>
      <w:lang w:eastAsia="en-US"/>
    </w:rPr>
  </w:style>
  <w:style w:type="paragraph" w:styleId="ListParagraph">
    <w:name w:val="List Paragraph"/>
    <w:basedOn w:val="Normal"/>
    <w:uiPriority w:val="34"/>
    <w:qFormat/>
    <w:rsid w:val="00A73C28"/>
    <w:pPr>
      <w:ind w:left="720"/>
      <w:contextualSpacing/>
    </w:pPr>
  </w:style>
  <w:style w:type="character" w:customStyle="1" w:styleId="BodyText2Char">
    <w:name w:val="Body Text 2 Char"/>
    <w:basedOn w:val="DefaultParagraphFont"/>
    <w:link w:val="BodyText2"/>
    <w:rsid w:val="00426F02"/>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9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Glenwood School Job Description</vt:lpstr>
    </vt:vector>
  </TitlesOfParts>
  <Company>School</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Glenwood School Job Description</dc:title>
  <dc:creator>The HeadTeacher</dc:creator>
  <cp:lastModifiedBy>Faye White</cp:lastModifiedBy>
  <cp:revision>2</cp:revision>
  <cp:lastPrinted>2014-01-21T07:56:00Z</cp:lastPrinted>
  <dcterms:created xsi:type="dcterms:W3CDTF">2020-02-03T14:26:00Z</dcterms:created>
  <dcterms:modified xsi:type="dcterms:W3CDTF">2020-02-03T14:26:00Z</dcterms:modified>
</cp:coreProperties>
</file>