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746" w:rsidRPr="00C27D89" w:rsidRDefault="00637FCA">
      <w:pPr>
        <w:tabs>
          <w:tab w:val="left" w:pos="540"/>
          <w:tab w:val="right" w:pos="10772"/>
        </w:tabs>
        <w:jc w:val="both"/>
        <w:rPr>
          <w:rFonts w:ascii="Lato" w:eastAsia="Lato" w:hAnsi="Lato" w:cs="Lato"/>
          <w:b/>
          <w:color w:val="000000"/>
          <w:sz w:val="18"/>
          <w:szCs w:val="18"/>
        </w:rPr>
      </w:pPr>
      <w:r w:rsidRPr="00C27D89">
        <w:rPr>
          <w:rFonts w:ascii="Lato" w:hAnsi="Lato"/>
          <w:noProof/>
        </w:rPr>
        <w:drawing>
          <wp:anchor distT="0" distB="0" distL="114300" distR="114300" simplePos="0" relativeHeight="251658240" behindDoc="0" locked="0" layoutInCell="1" hidden="0" allowOverlap="1">
            <wp:simplePos x="0" y="0"/>
            <wp:positionH relativeFrom="column">
              <wp:posOffset>5734050</wp:posOffset>
            </wp:positionH>
            <wp:positionV relativeFrom="paragraph">
              <wp:posOffset>-47625</wp:posOffset>
            </wp:positionV>
            <wp:extent cx="1076325" cy="1076325"/>
            <wp:effectExtent l="0" t="0" r="0" b="0"/>
            <wp:wrapNone/>
            <wp:docPr id="3" name="image1.jpg" descr="Image result for honywood school"/>
            <wp:cNvGraphicFramePr/>
            <a:graphic xmlns:a="http://schemas.openxmlformats.org/drawingml/2006/main">
              <a:graphicData uri="http://schemas.openxmlformats.org/drawingml/2006/picture">
                <pic:pic xmlns:pic="http://schemas.openxmlformats.org/drawingml/2006/picture">
                  <pic:nvPicPr>
                    <pic:cNvPr id="0" name="image1.jpg" descr="Image result for honywood school"/>
                    <pic:cNvPicPr preferRelativeResize="0"/>
                  </pic:nvPicPr>
                  <pic:blipFill>
                    <a:blip r:embed="rId7"/>
                    <a:srcRect/>
                    <a:stretch>
                      <a:fillRect/>
                    </a:stretch>
                  </pic:blipFill>
                  <pic:spPr>
                    <a:xfrm>
                      <a:off x="0" y="0"/>
                      <a:ext cx="1076325" cy="1076325"/>
                    </a:xfrm>
                    <a:prstGeom prst="rect">
                      <a:avLst/>
                    </a:prstGeom>
                    <a:ln/>
                  </pic:spPr>
                </pic:pic>
              </a:graphicData>
            </a:graphic>
          </wp:anchor>
        </w:drawing>
      </w:r>
      <w:r w:rsidRPr="00C27D89">
        <w:rPr>
          <w:rFonts w:ascii="Lato" w:eastAsia="Lato" w:hAnsi="Lato" w:cs="Lato"/>
          <w:b/>
          <w:color w:val="000000"/>
          <w:sz w:val="18"/>
          <w:szCs w:val="18"/>
        </w:rPr>
        <w:t>Honywood School</w:t>
      </w:r>
    </w:p>
    <w:p w:rsidR="00734746" w:rsidRPr="00C27D89" w:rsidRDefault="00637FCA">
      <w:pPr>
        <w:rPr>
          <w:rFonts w:ascii="Lato" w:eastAsia="Lato" w:hAnsi="Lato" w:cs="Lato"/>
          <w:b/>
          <w:color w:val="000000"/>
          <w:sz w:val="18"/>
          <w:szCs w:val="18"/>
        </w:rPr>
      </w:pPr>
      <w:r w:rsidRPr="00C27D89">
        <w:rPr>
          <w:rFonts w:ascii="Lato" w:eastAsia="Lato" w:hAnsi="Lato" w:cs="Lato"/>
          <w:b/>
          <w:color w:val="000000"/>
          <w:sz w:val="18"/>
          <w:szCs w:val="18"/>
        </w:rPr>
        <w:t>Westfield Drive</w:t>
      </w:r>
    </w:p>
    <w:p w:rsidR="00734746" w:rsidRPr="00C27D89" w:rsidRDefault="00637FCA">
      <w:pPr>
        <w:rPr>
          <w:rFonts w:ascii="Lato" w:eastAsia="Lato" w:hAnsi="Lato" w:cs="Lato"/>
          <w:b/>
          <w:color w:val="000000"/>
          <w:sz w:val="18"/>
          <w:szCs w:val="18"/>
        </w:rPr>
      </w:pPr>
      <w:proofErr w:type="spellStart"/>
      <w:r w:rsidRPr="00C27D89">
        <w:rPr>
          <w:rFonts w:ascii="Lato" w:eastAsia="Lato" w:hAnsi="Lato" w:cs="Lato"/>
          <w:b/>
          <w:color w:val="000000"/>
          <w:sz w:val="18"/>
          <w:szCs w:val="18"/>
        </w:rPr>
        <w:t>Coggeshall</w:t>
      </w:r>
      <w:proofErr w:type="spellEnd"/>
    </w:p>
    <w:p w:rsidR="00734746" w:rsidRPr="00C27D89" w:rsidRDefault="00637FCA">
      <w:pPr>
        <w:rPr>
          <w:rFonts w:ascii="Lato" w:eastAsia="Lato" w:hAnsi="Lato" w:cs="Lato"/>
          <w:b/>
          <w:color w:val="000000"/>
          <w:sz w:val="18"/>
          <w:szCs w:val="18"/>
        </w:rPr>
      </w:pPr>
      <w:r w:rsidRPr="00C27D89">
        <w:rPr>
          <w:rFonts w:ascii="Lato" w:eastAsia="Lato" w:hAnsi="Lato" w:cs="Lato"/>
          <w:b/>
          <w:color w:val="000000"/>
          <w:sz w:val="18"/>
          <w:szCs w:val="18"/>
        </w:rPr>
        <w:t>CO6 1PZ</w:t>
      </w:r>
    </w:p>
    <w:p w:rsidR="00734746" w:rsidRPr="00C27D89" w:rsidRDefault="00637FCA">
      <w:pPr>
        <w:rPr>
          <w:rFonts w:ascii="Lato" w:eastAsia="Lato" w:hAnsi="Lato" w:cs="Lato"/>
          <w:b/>
          <w:color w:val="000000"/>
          <w:sz w:val="18"/>
          <w:szCs w:val="18"/>
        </w:rPr>
      </w:pPr>
      <w:bookmarkStart w:id="0" w:name="_gjdgxs" w:colFirst="0" w:colLast="0"/>
      <w:bookmarkEnd w:id="0"/>
      <w:r w:rsidRPr="00C27D89">
        <w:rPr>
          <w:rFonts w:ascii="Lato" w:eastAsia="Lato" w:hAnsi="Lato" w:cs="Lato"/>
          <w:b/>
          <w:color w:val="000000"/>
          <w:sz w:val="18"/>
          <w:szCs w:val="18"/>
        </w:rPr>
        <w:t xml:space="preserve">Tel: 01376 561231  </w:t>
      </w:r>
    </w:p>
    <w:p w:rsidR="00734746" w:rsidRPr="00C27D89" w:rsidRDefault="00734746">
      <w:pPr>
        <w:rPr>
          <w:rFonts w:ascii="Lato" w:eastAsia="Lato" w:hAnsi="Lato" w:cs="Lato"/>
          <w:b/>
          <w:color w:val="000000"/>
          <w:sz w:val="18"/>
          <w:szCs w:val="18"/>
        </w:rPr>
      </w:pPr>
    </w:p>
    <w:p w:rsidR="00734746" w:rsidRPr="00C27D89" w:rsidRDefault="00637FCA">
      <w:pPr>
        <w:rPr>
          <w:rFonts w:ascii="Lato" w:eastAsia="Lato" w:hAnsi="Lato" w:cs="Lato"/>
          <w:b/>
          <w:color w:val="FF0000"/>
          <w:sz w:val="18"/>
          <w:szCs w:val="18"/>
        </w:rPr>
      </w:pPr>
      <w:r w:rsidRPr="00C27D89">
        <w:rPr>
          <w:rFonts w:ascii="Lato" w:eastAsia="Lato" w:hAnsi="Lato" w:cs="Lato"/>
          <w:b/>
          <w:color w:val="000000"/>
          <w:sz w:val="18"/>
          <w:szCs w:val="18"/>
        </w:rPr>
        <w:t>Website:</w:t>
      </w:r>
      <w:r w:rsidRPr="00C27D89">
        <w:rPr>
          <w:rFonts w:ascii="Lato" w:eastAsia="Lato" w:hAnsi="Lato" w:cs="Lato"/>
          <w:b/>
          <w:sz w:val="18"/>
          <w:szCs w:val="18"/>
        </w:rPr>
        <w:t xml:space="preserve"> www.honywoodschool.com </w:t>
      </w:r>
    </w:p>
    <w:p w:rsidR="00734746" w:rsidRPr="00C27D89" w:rsidRDefault="00637FCA">
      <w:pPr>
        <w:rPr>
          <w:rFonts w:ascii="Lato" w:eastAsia="Lato" w:hAnsi="Lato" w:cs="Lato"/>
          <w:b/>
          <w:color w:val="FF0000"/>
          <w:sz w:val="18"/>
          <w:szCs w:val="18"/>
        </w:rPr>
      </w:pPr>
      <w:r w:rsidRPr="00C27D89">
        <w:rPr>
          <w:rFonts w:ascii="Lato" w:eastAsia="Lato" w:hAnsi="Lato" w:cs="Lato"/>
          <w:b/>
          <w:sz w:val="18"/>
          <w:szCs w:val="18"/>
        </w:rPr>
        <w:t>Email:</w:t>
      </w:r>
      <w:r w:rsidRPr="00C27D89">
        <w:rPr>
          <w:rFonts w:ascii="Lato" w:eastAsia="Lato" w:hAnsi="Lato" w:cs="Lato"/>
          <w:b/>
          <w:color w:val="FF0000"/>
          <w:sz w:val="18"/>
          <w:szCs w:val="18"/>
        </w:rPr>
        <w:t xml:space="preserve"> </w:t>
      </w:r>
      <w:r w:rsidRPr="00C27D89">
        <w:rPr>
          <w:rFonts w:ascii="Lato" w:eastAsia="Lato" w:hAnsi="Lato" w:cs="Lato"/>
          <w:b/>
          <w:sz w:val="18"/>
          <w:szCs w:val="18"/>
        </w:rPr>
        <w:t xml:space="preserve">admin@honywoodschool.com </w:t>
      </w:r>
    </w:p>
    <w:p w:rsidR="00734746" w:rsidRPr="00C27D89" w:rsidRDefault="00637FCA">
      <w:pPr>
        <w:rPr>
          <w:rFonts w:ascii="Lato" w:eastAsia="Lato" w:hAnsi="Lato" w:cs="Lato"/>
          <w:b/>
        </w:rPr>
      </w:pPr>
      <w:r w:rsidRPr="00C27D89">
        <w:rPr>
          <w:rFonts w:ascii="Lato" w:hAnsi="Lato"/>
          <w:noProof/>
        </w:rPr>
        <mc:AlternateContent>
          <mc:Choice Requires="wps">
            <w:drawing>
              <wp:anchor distT="0" distB="0" distL="114300" distR="114300" simplePos="0" relativeHeight="251659264" behindDoc="0" locked="0" layoutInCell="1" hidden="0" allowOverlap="1">
                <wp:simplePos x="0" y="0"/>
                <wp:positionH relativeFrom="column">
                  <wp:posOffset>95250</wp:posOffset>
                </wp:positionH>
                <wp:positionV relativeFrom="paragraph">
                  <wp:posOffset>95250</wp:posOffset>
                </wp:positionV>
                <wp:extent cx="6842760" cy="561506"/>
                <wp:effectExtent l="0" t="0" r="0" b="0"/>
                <wp:wrapNone/>
                <wp:docPr id="2" name=""/>
                <wp:cNvGraphicFramePr/>
                <a:graphic xmlns:a="http://schemas.openxmlformats.org/drawingml/2006/main">
                  <a:graphicData uri="http://schemas.microsoft.com/office/word/2010/wordprocessingShape">
                    <wps:wsp>
                      <wps:cNvSpPr/>
                      <wps:spPr>
                        <a:xfrm>
                          <a:off x="0" y="0"/>
                          <a:ext cx="6842760" cy="561506"/>
                        </a:xfrm>
                        <a:prstGeom prst="rect">
                          <a:avLst/>
                        </a:prstGeom>
                        <a:solidFill>
                          <a:schemeClr val="accent5"/>
                        </a:solidFill>
                        <a:ln w="12700" cap="flat" cmpd="sng">
                          <a:solidFill>
                            <a:schemeClr val="dk1"/>
                          </a:solidFill>
                          <a:prstDash val="solid"/>
                          <a:miter lim="800000"/>
                          <a:headEnd type="none" w="sm" len="sm"/>
                          <a:tailEnd type="none" w="sm" len="sm"/>
                        </a:ln>
                      </wps:spPr>
                      <wps:txbx>
                        <w:txbxContent>
                          <w:p w:rsidR="00734746" w:rsidRPr="003E1651" w:rsidRDefault="00637FCA">
                            <w:pPr>
                              <w:jc w:val="center"/>
                              <w:textDirection w:val="btLr"/>
                              <w:rPr>
                                <w:rFonts w:ascii="Calibri" w:eastAsia="Calibri" w:hAnsi="Calibri" w:cs="Calibri"/>
                                <w:b/>
                                <w:color w:val="FFFFFF"/>
                                <w:sz w:val="32"/>
                              </w:rPr>
                            </w:pPr>
                            <w:r w:rsidRPr="003E1651">
                              <w:rPr>
                                <w:rFonts w:ascii="Calibri" w:eastAsia="Calibri" w:hAnsi="Calibri" w:cs="Calibri"/>
                                <w:b/>
                                <w:color w:val="FFFFFF"/>
                                <w:sz w:val="32"/>
                              </w:rPr>
                              <w:t>Job Description</w:t>
                            </w:r>
                          </w:p>
                          <w:p w:rsidR="00BC34EE" w:rsidRPr="003E1651" w:rsidRDefault="00BC34EE">
                            <w:pPr>
                              <w:jc w:val="center"/>
                              <w:textDirection w:val="btLr"/>
                              <w:rPr>
                                <w:sz w:val="32"/>
                              </w:rPr>
                            </w:pPr>
                            <w:r w:rsidRPr="003E1651">
                              <w:rPr>
                                <w:rFonts w:ascii="Calibri" w:eastAsia="Calibri" w:hAnsi="Calibri" w:cs="Calibri"/>
                                <w:b/>
                                <w:color w:val="FFFFFF"/>
                                <w:sz w:val="32"/>
                              </w:rPr>
                              <w:t>Cleaner</w:t>
                            </w:r>
                          </w:p>
                          <w:p w:rsidR="00734746" w:rsidRDefault="00734746">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7.5pt;margin-top:7.5pt;width:538.8pt;height:4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" fillcolor="#4bacc6 [3208]" strokecolor="black [3200]" strokeweight="1pt">
                <v:stroke startarrowwidth="narrow" startarrowlength="short" endarrowwidth="narrow" endarrowlength="short"/>
                <v:textbox inset="2.53958mm,1.2694mm,2.53958mm,1.2694mm">
                  <w:txbxContent>
                    <w:p w:rsidR="00734746" w:rsidRPr="003E1651" w:rsidRDefault="00637FCA">
                      <w:pPr>
                        <w:jc w:val="center"/>
                        <w:textDirection w:val="btLr"/>
                        <w:rPr>
                          <w:rFonts w:ascii="Calibri" w:eastAsia="Calibri" w:hAnsi="Calibri" w:cs="Calibri"/>
                          <w:b/>
                          <w:color w:val="FFFFFF"/>
                          <w:sz w:val="32"/>
                        </w:rPr>
                      </w:pPr>
                      <w:r w:rsidRPr="003E1651">
                        <w:rPr>
                          <w:rFonts w:ascii="Calibri" w:eastAsia="Calibri" w:hAnsi="Calibri" w:cs="Calibri"/>
                          <w:b/>
                          <w:color w:val="FFFFFF"/>
                          <w:sz w:val="32"/>
                        </w:rPr>
                        <w:t>Job Description</w:t>
                      </w:r>
                    </w:p>
                    <w:p w:rsidR="00BC34EE" w:rsidRPr="003E1651" w:rsidRDefault="00BC34EE">
                      <w:pPr>
                        <w:jc w:val="center"/>
                        <w:textDirection w:val="btLr"/>
                        <w:rPr>
                          <w:sz w:val="32"/>
                        </w:rPr>
                      </w:pPr>
                      <w:r w:rsidRPr="003E1651">
                        <w:rPr>
                          <w:rFonts w:ascii="Calibri" w:eastAsia="Calibri" w:hAnsi="Calibri" w:cs="Calibri"/>
                          <w:b/>
                          <w:color w:val="FFFFFF"/>
                          <w:sz w:val="32"/>
                        </w:rPr>
                        <w:t>Cleaner</w:t>
                      </w:r>
                    </w:p>
                    <w:p w:rsidR="00734746" w:rsidRDefault="00734746">
                      <w:pPr>
                        <w:jc w:val="center"/>
                        <w:textDirection w:val="btLr"/>
                      </w:pPr>
                    </w:p>
                  </w:txbxContent>
                </v:textbox>
              </v:rect>
            </w:pict>
          </mc:Fallback>
        </mc:AlternateContent>
      </w:r>
    </w:p>
    <w:p w:rsidR="00734746" w:rsidRPr="00C27D89" w:rsidRDefault="00734746">
      <w:pPr>
        <w:rPr>
          <w:rFonts w:ascii="Lato" w:eastAsia="Lato" w:hAnsi="Lato" w:cs="Lato"/>
        </w:rPr>
      </w:pPr>
    </w:p>
    <w:p w:rsidR="00734746" w:rsidRPr="00C27D89" w:rsidRDefault="00734746">
      <w:pPr>
        <w:rPr>
          <w:rFonts w:ascii="Lato" w:eastAsia="Lato" w:hAnsi="Lato" w:cs="Lato"/>
        </w:rPr>
      </w:pPr>
    </w:p>
    <w:p w:rsidR="00734746" w:rsidRPr="00C27D89" w:rsidRDefault="00734746">
      <w:pPr>
        <w:rPr>
          <w:rFonts w:ascii="Lato" w:eastAsia="Lato" w:hAnsi="Lato" w:cs="Lato"/>
        </w:rPr>
      </w:pPr>
    </w:p>
    <w:tbl>
      <w:tblPr>
        <w:tblStyle w:val="a"/>
        <w:tblW w:w="107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475"/>
      </w:tblGrid>
      <w:tr w:rsidR="00734746" w:rsidRPr="00C27D89" w:rsidTr="006A3730">
        <w:tc>
          <w:tcPr>
            <w:tcW w:w="2265" w:type="dxa"/>
            <w:shd w:val="clear" w:color="auto" w:fill="E6E6E6"/>
            <w:vAlign w:val="center"/>
          </w:tcPr>
          <w:p w:rsidR="00734746" w:rsidRPr="00C27D89" w:rsidRDefault="00637FCA">
            <w:pPr>
              <w:jc w:val="center"/>
              <w:rPr>
                <w:rFonts w:ascii="Lato" w:eastAsia="Lato" w:hAnsi="Lato" w:cs="Lato"/>
                <w:b/>
                <w:sz w:val="22"/>
                <w:szCs w:val="22"/>
              </w:rPr>
            </w:pPr>
            <w:r w:rsidRPr="00C27D89">
              <w:rPr>
                <w:rFonts w:ascii="Lato" w:eastAsia="Lato" w:hAnsi="Lato" w:cs="Lato"/>
                <w:b/>
                <w:sz w:val="22"/>
                <w:szCs w:val="22"/>
              </w:rPr>
              <w:t>Role Purpose</w:t>
            </w:r>
          </w:p>
        </w:tc>
        <w:tc>
          <w:tcPr>
            <w:tcW w:w="8475" w:type="dxa"/>
            <w:vAlign w:val="center"/>
          </w:tcPr>
          <w:p w:rsidR="006A3730" w:rsidRPr="00C27D89" w:rsidRDefault="006A3730" w:rsidP="006A3730">
            <w:pPr>
              <w:rPr>
                <w:rFonts w:ascii="Lato" w:eastAsia="Lato" w:hAnsi="Lato" w:cs="Lato"/>
                <w:sz w:val="20"/>
                <w:szCs w:val="20"/>
              </w:rPr>
            </w:pPr>
          </w:p>
          <w:p w:rsidR="00734746" w:rsidRPr="00C27D89" w:rsidRDefault="00BC34EE" w:rsidP="006A3730">
            <w:pPr>
              <w:rPr>
                <w:rFonts w:ascii="Lato" w:eastAsia="Lato" w:hAnsi="Lato" w:cs="Lato"/>
                <w:sz w:val="20"/>
                <w:szCs w:val="20"/>
              </w:rPr>
            </w:pPr>
            <w:r w:rsidRPr="00C27D89">
              <w:rPr>
                <w:rFonts w:ascii="Lato" w:eastAsia="Lato" w:hAnsi="Lato" w:cs="Lato"/>
                <w:sz w:val="20"/>
                <w:szCs w:val="20"/>
              </w:rPr>
              <w:t>The Post Holder will provide a high quality level of cleaning, as part of a team, across the whole school.</w:t>
            </w:r>
          </w:p>
          <w:p w:rsidR="00734746" w:rsidRPr="00C27D89" w:rsidRDefault="00734746" w:rsidP="006A3730">
            <w:pPr>
              <w:ind w:left="372"/>
              <w:rPr>
                <w:rFonts w:ascii="Lato" w:eastAsia="Lato" w:hAnsi="Lato" w:cs="Lato"/>
                <w:sz w:val="20"/>
                <w:szCs w:val="20"/>
              </w:rPr>
            </w:pPr>
          </w:p>
        </w:tc>
      </w:tr>
      <w:tr w:rsidR="00734746" w:rsidRPr="00C27D89">
        <w:tc>
          <w:tcPr>
            <w:tcW w:w="2265" w:type="dxa"/>
            <w:shd w:val="clear" w:color="auto" w:fill="E6E6E6"/>
            <w:vAlign w:val="center"/>
          </w:tcPr>
          <w:p w:rsidR="00734746" w:rsidRPr="00C27D89" w:rsidRDefault="00637FCA">
            <w:pPr>
              <w:jc w:val="center"/>
              <w:rPr>
                <w:rFonts w:ascii="Lato" w:eastAsia="Lato" w:hAnsi="Lato" w:cs="Lato"/>
                <w:b/>
                <w:sz w:val="22"/>
                <w:szCs w:val="22"/>
              </w:rPr>
            </w:pPr>
            <w:r w:rsidRPr="00C27D89">
              <w:rPr>
                <w:rFonts w:ascii="Lato" w:eastAsia="Lato" w:hAnsi="Lato" w:cs="Lato"/>
                <w:b/>
                <w:sz w:val="22"/>
                <w:szCs w:val="22"/>
              </w:rPr>
              <w:t>Accountable To</w:t>
            </w:r>
          </w:p>
        </w:tc>
        <w:tc>
          <w:tcPr>
            <w:tcW w:w="8475" w:type="dxa"/>
          </w:tcPr>
          <w:p w:rsidR="00734746" w:rsidRPr="00C27D89" w:rsidRDefault="00734746">
            <w:pPr>
              <w:ind w:left="372"/>
              <w:rPr>
                <w:rFonts w:ascii="Lato" w:eastAsia="Lato" w:hAnsi="Lato" w:cs="Lato"/>
                <w:sz w:val="20"/>
                <w:szCs w:val="20"/>
              </w:rPr>
            </w:pPr>
          </w:p>
          <w:p w:rsidR="00734746" w:rsidRPr="00C27D89" w:rsidRDefault="00BC34EE" w:rsidP="00BC34EE">
            <w:pPr>
              <w:rPr>
                <w:rFonts w:ascii="Lato" w:eastAsia="Lato" w:hAnsi="Lato" w:cs="Lato"/>
                <w:sz w:val="20"/>
                <w:szCs w:val="20"/>
              </w:rPr>
            </w:pPr>
            <w:r w:rsidRPr="00C27D89">
              <w:rPr>
                <w:rFonts w:ascii="Lato" w:eastAsia="Lato" w:hAnsi="Lato" w:cs="Lato"/>
                <w:sz w:val="20"/>
                <w:szCs w:val="20"/>
              </w:rPr>
              <w:t>Facilities Manager.  In their absence, responsible to the Facilities Line Manager and/or Headteacher</w:t>
            </w:r>
          </w:p>
          <w:p w:rsidR="00734746" w:rsidRPr="00C27D89" w:rsidRDefault="00734746">
            <w:pPr>
              <w:ind w:left="372"/>
              <w:rPr>
                <w:rFonts w:ascii="Lato" w:eastAsia="Lato" w:hAnsi="Lato" w:cs="Lato"/>
                <w:sz w:val="20"/>
                <w:szCs w:val="20"/>
              </w:rPr>
            </w:pPr>
          </w:p>
        </w:tc>
      </w:tr>
      <w:tr w:rsidR="00734746" w:rsidRPr="00C27D89">
        <w:tc>
          <w:tcPr>
            <w:tcW w:w="2265" w:type="dxa"/>
            <w:shd w:val="clear" w:color="auto" w:fill="E6E6E6"/>
            <w:vAlign w:val="center"/>
          </w:tcPr>
          <w:p w:rsidR="00734746" w:rsidRPr="00C27D89" w:rsidRDefault="00637FCA">
            <w:pPr>
              <w:jc w:val="center"/>
              <w:rPr>
                <w:rFonts w:ascii="Lato" w:eastAsia="Lato" w:hAnsi="Lato" w:cs="Lato"/>
                <w:b/>
                <w:sz w:val="22"/>
                <w:szCs w:val="22"/>
              </w:rPr>
            </w:pPr>
            <w:r w:rsidRPr="00C27D89">
              <w:rPr>
                <w:rFonts w:ascii="Lato" w:eastAsia="Lato" w:hAnsi="Lato" w:cs="Lato"/>
                <w:b/>
                <w:sz w:val="22"/>
                <w:szCs w:val="22"/>
              </w:rPr>
              <w:t>Responsible For</w:t>
            </w:r>
          </w:p>
        </w:tc>
        <w:tc>
          <w:tcPr>
            <w:tcW w:w="8475" w:type="dxa"/>
          </w:tcPr>
          <w:p w:rsidR="00BC34EE" w:rsidRPr="00C27D89" w:rsidRDefault="00BC34EE" w:rsidP="00BC34EE">
            <w:pPr>
              <w:jc w:val="both"/>
              <w:rPr>
                <w:rFonts w:ascii="Lato" w:eastAsia="Lato" w:hAnsi="Lato" w:cs="Lato"/>
                <w:sz w:val="20"/>
                <w:szCs w:val="20"/>
              </w:rPr>
            </w:pPr>
            <w:r w:rsidRPr="00C27D89">
              <w:rPr>
                <w:rFonts w:ascii="Lato" w:eastAsia="Lato" w:hAnsi="Lato" w:cs="Lato"/>
                <w:sz w:val="20"/>
                <w:szCs w:val="20"/>
              </w:rPr>
              <w:t xml:space="preserve">The principal responsibility of the Cleaner </w:t>
            </w:r>
            <w:r w:rsidR="006A3730" w:rsidRPr="00C27D89">
              <w:rPr>
                <w:rFonts w:ascii="Lato" w:eastAsia="Lato" w:hAnsi="Lato" w:cs="Lato"/>
                <w:sz w:val="20"/>
                <w:szCs w:val="20"/>
              </w:rPr>
              <w:t>is to clean</w:t>
            </w:r>
            <w:r w:rsidRPr="00C27D89">
              <w:rPr>
                <w:rFonts w:ascii="Lato" w:eastAsia="Lato" w:hAnsi="Lato" w:cs="Lato"/>
                <w:sz w:val="20"/>
                <w:szCs w:val="20"/>
              </w:rPr>
              <w:t xml:space="preserve"> designated areas efficiently and effectively</w:t>
            </w:r>
            <w:r w:rsidR="006A3025" w:rsidRPr="00C27D89">
              <w:rPr>
                <w:rFonts w:ascii="Lato" w:eastAsia="Lato" w:hAnsi="Lato" w:cs="Lato"/>
                <w:sz w:val="20"/>
                <w:szCs w:val="20"/>
              </w:rPr>
              <w:t xml:space="preserve">, </w:t>
            </w:r>
            <w:r w:rsidRPr="00C27D89">
              <w:rPr>
                <w:rFonts w:ascii="Lato" w:eastAsia="Lato" w:hAnsi="Lato" w:cs="Lato"/>
                <w:sz w:val="20"/>
                <w:szCs w:val="20"/>
              </w:rPr>
              <w:t>meeting Honywood’s expectations for the learning</w:t>
            </w:r>
            <w:r w:rsidR="00282552">
              <w:rPr>
                <w:rFonts w:ascii="Lato" w:eastAsia="Lato" w:hAnsi="Lato" w:cs="Lato"/>
                <w:sz w:val="20"/>
                <w:szCs w:val="20"/>
              </w:rPr>
              <w:t xml:space="preserve"> and working</w:t>
            </w:r>
            <w:r w:rsidRPr="00C27D89">
              <w:rPr>
                <w:rFonts w:ascii="Lato" w:eastAsia="Lato" w:hAnsi="Lato" w:cs="Lato"/>
                <w:sz w:val="20"/>
                <w:szCs w:val="20"/>
              </w:rPr>
              <w:t xml:space="preserve"> environment</w:t>
            </w:r>
            <w:r w:rsidR="00282552">
              <w:rPr>
                <w:rFonts w:ascii="Lato" w:eastAsia="Lato" w:hAnsi="Lato" w:cs="Lato"/>
                <w:sz w:val="20"/>
                <w:szCs w:val="20"/>
              </w:rPr>
              <w:t>s</w:t>
            </w:r>
            <w:r w:rsidRPr="00C27D89">
              <w:rPr>
                <w:rFonts w:ascii="Lato" w:eastAsia="Lato" w:hAnsi="Lato" w:cs="Lato"/>
                <w:sz w:val="20"/>
                <w:szCs w:val="20"/>
              </w:rPr>
              <w:t xml:space="preserve"> of lea</w:t>
            </w:r>
            <w:r w:rsidR="00910DC8">
              <w:rPr>
                <w:rFonts w:ascii="Lato" w:eastAsia="Lato" w:hAnsi="Lato" w:cs="Lato"/>
                <w:sz w:val="20"/>
                <w:szCs w:val="20"/>
              </w:rPr>
              <w:t xml:space="preserve">rners, staff and their visitors, in line with </w:t>
            </w:r>
            <w:proofErr w:type="spellStart"/>
            <w:r w:rsidR="00910DC8">
              <w:rPr>
                <w:rFonts w:ascii="Lato" w:eastAsia="Lato" w:hAnsi="Lato" w:cs="Lato"/>
                <w:sz w:val="20"/>
                <w:szCs w:val="20"/>
              </w:rPr>
              <w:t>Covid</w:t>
            </w:r>
            <w:proofErr w:type="spellEnd"/>
            <w:r w:rsidR="00910DC8">
              <w:rPr>
                <w:rFonts w:ascii="Lato" w:eastAsia="Lato" w:hAnsi="Lato" w:cs="Lato"/>
                <w:sz w:val="20"/>
                <w:szCs w:val="20"/>
              </w:rPr>
              <w:t xml:space="preserve"> 19 standards.</w:t>
            </w:r>
          </w:p>
          <w:p w:rsidR="006A3730" w:rsidRPr="00C27D89" w:rsidRDefault="006A3730" w:rsidP="00BC34EE">
            <w:pPr>
              <w:jc w:val="both"/>
              <w:rPr>
                <w:rFonts w:ascii="Lato" w:eastAsia="Lato" w:hAnsi="Lato" w:cs="Lato"/>
                <w:sz w:val="20"/>
                <w:szCs w:val="20"/>
              </w:rPr>
            </w:pPr>
          </w:p>
          <w:p w:rsidR="00734746" w:rsidRPr="00C27D89" w:rsidRDefault="00BC34EE" w:rsidP="00BC34EE">
            <w:pPr>
              <w:jc w:val="both"/>
              <w:rPr>
                <w:rFonts w:ascii="Lato" w:eastAsia="Lato" w:hAnsi="Lato" w:cs="Lato"/>
                <w:sz w:val="20"/>
                <w:szCs w:val="20"/>
              </w:rPr>
            </w:pPr>
            <w:r w:rsidRPr="00C27D89">
              <w:rPr>
                <w:rFonts w:ascii="Lato" w:eastAsia="Lato" w:hAnsi="Lato" w:cs="Lato"/>
                <w:sz w:val="20"/>
                <w:szCs w:val="20"/>
              </w:rPr>
              <w:t>This may include, but is not limited to, undertaking other reasonable duties related to the job purpose required from time to time.</w:t>
            </w:r>
            <w:r w:rsidR="00637FCA" w:rsidRPr="00C27D89">
              <w:rPr>
                <w:rFonts w:ascii="Lato" w:eastAsia="Lato" w:hAnsi="Lato" w:cs="Lato"/>
                <w:sz w:val="20"/>
                <w:szCs w:val="20"/>
              </w:rPr>
              <w:t xml:space="preserve"> </w:t>
            </w:r>
          </w:p>
        </w:tc>
      </w:tr>
      <w:tr w:rsidR="00734746" w:rsidRPr="00C27D89" w:rsidTr="006A3025">
        <w:tc>
          <w:tcPr>
            <w:tcW w:w="2265" w:type="dxa"/>
            <w:shd w:val="clear" w:color="auto" w:fill="E6E6E6"/>
            <w:vAlign w:val="center"/>
          </w:tcPr>
          <w:p w:rsidR="00734746" w:rsidRPr="00C27D89" w:rsidRDefault="00637FCA" w:rsidP="006A3025">
            <w:pPr>
              <w:jc w:val="center"/>
              <w:rPr>
                <w:rFonts w:ascii="Lato" w:eastAsia="Lato" w:hAnsi="Lato" w:cs="Lato"/>
                <w:b/>
                <w:sz w:val="22"/>
                <w:szCs w:val="22"/>
              </w:rPr>
            </w:pPr>
            <w:r w:rsidRPr="00C27D89">
              <w:rPr>
                <w:rFonts w:ascii="Lato" w:eastAsia="Lato" w:hAnsi="Lato" w:cs="Lato"/>
                <w:b/>
                <w:sz w:val="22"/>
                <w:szCs w:val="22"/>
              </w:rPr>
              <w:t>Salary/Grade</w:t>
            </w:r>
          </w:p>
        </w:tc>
        <w:tc>
          <w:tcPr>
            <w:tcW w:w="8475" w:type="dxa"/>
          </w:tcPr>
          <w:p w:rsidR="00734746" w:rsidRPr="00C27D89" w:rsidRDefault="00734746">
            <w:pPr>
              <w:rPr>
                <w:rFonts w:ascii="Lato" w:eastAsia="Lato" w:hAnsi="Lato" w:cs="Lato"/>
                <w:sz w:val="20"/>
                <w:szCs w:val="20"/>
              </w:rPr>
            </w:pPr>
          </w:p>
          <w:p w:rsidR="00734746" w:rsidRPr="00C27D89" w:rsidRDefault="00282552">
            <w:pPr>
              <w:rPr>
                <w:rFonts w:ascii="Lato" w:eastAsia="Lato" w:hAnsi="Lato" w:cs="Lato"/>
                <w:sz w:val="20"/>
                <w:szCs w:val="20"/>
              </w:rPr>
            </w:pPr>
            <w:r>
              <w:rPr>
                <w:rFonts w:ascii="Lato" w:eastAsia="Lato" w:hAnsi="Lato" w:cs="Lato"/>
                <w:sz w:val="20"/>
                <w:szCs w:val="20"/>
              </w:rPr>
              <w:t xml:space="preserve">2-11 </w:t>
            </w:r>
            <w:r w:rsidR="006A3025" w:rsidRPr="00C27D89">
              <w:rPr>
                <w:rFonts w:ascii="Lato" w:eastAsia="Lato" w:hAnsi="Lato" w:cs="Lato"/>
                <w:sz w:val="20"/>
                <w:szCs w:val="20"/>
              </w:rPr>
              <w:t xml:space="preserve"> (2019/20 </w:t>
            </w:r>
            <w:proofErr w:type="spellStart"/>
            <w:r w:rsidR="006A3025" w:rsidRPr="00C27D89">
              <w:rPr>
                <w:rFonts w:ascii="Lato" w:eastAsia="Lato" w:hAnsi="Lato" w:cs="Lato"/>
                <w:sz w:val="20"/>
                <w:szCs w:val="20"/>
              </w:rPr>
              <w:t>Honywood</w:t>
            </w:r>
            <w:proofErr w:type="spellEnd"/>
            <w:r w:rsidR="006A3025" w:rsidRPr="00C27D89">
              <w:rPr>
                <w:rFonts w:ascii="Lato" w:eastAsia="Lato" w:hAnsi="Lato" w:cs="Lato"/>
                <w:sz w:val="20"/>
                <w:szCs w:val="20"/>
              </w:rPr>
              <w:t xml:space="preserve"> Scale)</w:t>
            </w:r>
            <w:r w:rsidR="00C27D89">
              <w:rPr>
                <w:rFonts w:ascii="Lato" w:eastAsia="Lato" w:hAnsi="Lato" w:cs="Lato"/>
                <w:sz w:val="20"/>
                <w:szCs w:val="20"/>
              </w:rPr>
              <w:t xml:space="preserve"> – </w:t>
            </w:r>
            <w:r w:rsidR="00237BB0">
              <w:rPr>
                <w:rFonts w:ascii="Lato" w:eastAsia="Lato" w:hAnsi="Lato" w:cs="Lato"/>
                <w:sz w:val="20"/>
                <w:szCs w:val="20"/>
              </w:rPr>
              <w:t>11</w:t>
            </w:r>
          </w:p>
          <w:p w:rsidR="00734746" w:rsidRPr="00C27D89" w:rsidRDefault="00734746">
            <w:pPr>
              <w:rPr>
                <w:rFonts w:ascii="Lato" w:eastAsia="Lato" w:hAnsi="Lato" w:cs="Lato"/>
                <w:sz w:val="20"/>
                <w:szCs w:val="20"/>
              </w:rPr>
            </w:pPr>
          </w:p>
        </w:tc>
      </w:tr>
      <w:tr w:rsidR="00C27D89" w:rsidRPr="00C27D89" w:rsidTr="006A3025">
        <w:tc>
          <w:tcPr>
            <w:tcW w:w="2265" w:type="dxa"/>
            <w:shd w:val="clear" w:color="auto" w:fill="E6E6E6"/>
            <w:vAlign w:val="center"/>
          </w:tcPr>
          <w:p w:rsidR="00C27D89" w:rsidRPr="00C27D89" w:rsidRDefault="00C27D89" w:rsidP="006A3025">
            <w:pPr>
              <w:jc w:val="center"/>
              <w:rPr>
                <w:rFonts w:ascii="Lato" w:eastAsia="Lato" w:hAnsi="Lato" w:cs="Lato"/>
                <w:b/>
                <w:sz w:val="22"/>
                <w:szCs w:val="22"/>
              </w:rPr>
            </w:pPr>
            <w:r>
              <w:rPr>
                <w:rFonts w:ascii="Lato" w:eastAsia="Lato" w:hAnsi="Lato" w:cs="Lato"/>
                <w:b/>
                <w:sz w:val="22"/>
                <w:szCs w:val="22"/>
              </w:rPr>
              <w:t>Contract</w:t>
            </w:r>
          </w:p>
        </w:tc>
        <w:tc>
          <w:tcPr>
            <w:tcW w:w="8475" w:type="dxa"/>
          </w:tcPr>
          <w:p w:rsidR="00C27D89" w:rsidRPr="00637FCA" w:rsidRDefault="00C27D89" w:rsidP="00637FCA">
            <w:pPr>
              <w:pStyle w:val="ListParagraph"/>
              <w:numPr>
                <w:ilvl w:val="0"/>
                <w:numId w:val="5"/>
              </w:numPr>
              <w:rPr>
                <w:rFonts w:ascii="Lato" w:eastAsia="Lato" w:hAnsi="Lato" w:cs="Lato"/>
                <w:sz w:val="20"/>
                <w:szCs w:val="20"/>
              </w:rPr>
            </w:pPr>
            <w:r w:rsidRPr="00637FCA">
              <w:rPr>
                <w:rFonts w:ascii="Lato" w:eastAsia="Lato" w:hAnsi="Lato" w:cs="Lato"/>
                <w:sz w:val="20"/>
                <w:szCs w:val="20"/>
              </w:rPr>
              <w:t xml:space="preserve">Fixed Term contract for </w:t>
            </w:r>
            <w:r w:rsidR="00A31DC6">
              <w:rPr>
                <w:rFonts w:ascii="Lato" w:eastAsia="Lato" w:hAnsi="Lato" w:cs="Lato"/>
                <w:sz w:val="20"/>
                <w:szCs w:val="20"/>
              </w:rPr>
              <w:t>12</w:t>
            </w:r>
            <w:r w:rsidRPr="00637FCA">
              <w:rPr>
                <w:rFonts w:ascii="Lato" w:eastAsia="Lato" w:hAnsi="Lato" w:cs="Lato"/>
                <w:sz w:val="20"/>
                <w:szCs w:val="20"/>
              </w:rPr>
              <w:t xml:space="preserve"> months</w:t>
            </w:r>
          </w:p>
          <w:p w:rsidR="00C27D89" w:rsidRDefault="00282552" w:rsidP="00637FCA">
            <w:pPr>
              <w:pStyle w:val="ListParagraph"/>
              <w:numPr>
                <w:ilvl w:val="0"/>
                <w:numId w:val="5"/>
              </w:numPr>
              <w:rPr>
                <w:rFonts w:ascii="Lato" w:eastAsia="Lato" w:hAnsi="Lato" w:cs="Lato"/>
                <w:sz w:val="20"/>
                <w:szCs w:val="20"/>
              </w:rPr>
            </w:pPr>
            <w:r>
              <w:rPr>
                <w:rFonts w:ascii="Lato" w:eastAsia="Lato" w:hAnsi="Lato" w:cs="Lato"/>
                <w:sz w:val="20"/>
                <w:szCs w:val="20"/>
              </w:rPr>
              <w:t>4 hours pe</w:t>
            </w:r>
            <w:r w:rsidR="00237BB0">
              <w:rPr>
                <w:rFonts w:ascii="Lato" w:eastAsia="Lato" w:hAnsi="Lato" w:cs="Lato"/>
                <w:sz w:val="20"/>
                <w:szCs w:val="20"/>
              </w:rPr>
              <w:t>r day, 5 days a week based on 43</w:t>
            </w:r>
            <w:r>
              <w:rPr>
                <w:rFonts w:ascii="Lato" w:eastAsia="Lato" w:hAnsi="Lato" w:cs="Lato"/>
                <w:sz w:val="20"/>
                <w:szCs w:val="20"/>
              </w:rPr>
              <w:t xml:space="preserve"> weeks per year including holiday pay</w:t>
            </w:r>
          </w:p>
          <w:p w:rsidR="00282552" w:rsidRPr="00637FCA" w:rsidRDefault="00282552" w:rsidP="00637FCA">
            <w:pPr>
              <w:pStyle w:val="ListParagraph"/>
              <w:numPr>
                <w:ilvl w:val="0"/>
                <w:numId w:val="5"/>
              </w:numPr>
              <w:rPr>
                <w:rFonts w:ascii="Lato" w:eastAsia="Lato" w:hAnsi="Lato" w:cs="Lato"/>
                <w:sz w:val="20"/>
                <w:szCs w:val="20"/>
              </w:rPr>
            </w:pPr>
            <w:r>
              <w:rPr>
                <w:rFonts w:ascii="Lato" w:eastAsia="Lato" w:hAnsi="Lato" w:cs="Lato"/>
                <w:sz w:val="20"/>
                <w:szCs w:val="20"/>
              </w:rPr>
              <w:t>£</w:t>
            </w:r>
            <w:r w:rsidR="00237BB0">
              <w:rPr>
                <w:rFonts w:ascii="Lato" w:eastAsia="Lato" w:hAnsi="Lato" w:cs="Lato"/>
                <w:sz w:val="20"/>
                <w:szCs w:val="20"/>
              </w:rPr>
              <w:t xml:space="preserve">8,784 </w:t>
            </w:r>
            <w:r>
              <w:rPr>
                <w:rFonts w:ascii="Lato" w:eastAsia="Lato" w:hAnsi="Lato" w:cs="Lato"/>
                <w:sz w:val="20"/>
                <w:szCs w:val="20"/>
              </w:rPr>
              <w:t>per annum pro rata for contract term, based on 24</w:t>
            </w:r>
            <w:r w:rsidR="00237BB0">
              <w:rPr>
                <w:rFonts w:ascii="Lato" w:eastAsia="Lato" w:hAnsi="Lato" w:cs="Lato"/>
                <w:sz w:val="20"/>
                <w:szCs w:val="20"/>
              </w:rPr>
              <w:t xml:space="preserve"> </w:t>
            </w:r>
            <w:r>
              <w:rPr>
                <w:rFonts w:ascii="Lato" w:eastAsia="Lato" w:hAnsi="Lato" w:cs="Lato"/>
                <w:sz w:val="20"/>
                <w:szCs w:val="20"/>
              </w:rPr>
              <w:t>years old or older</w:t>
            </w:r>
          </w:p>
          <w:p w:rsidR="00282552" w:rsidRPr="00637FCA" w:rsidRDefault="00282552" w:rsidP="00282552">
            <w:pPr>
              <w:pStyle w:val="ListParagraph"/>
              <w:numPr>
                <w:ilvl w:val="0"/>
                <w:numId w:val="5"/>
              </w:numPr>
              <w:rPr>
                <w:rFonts w:ascii="Lato" w:eastAsia="Lato" w:hAnsi="Lato" w:cs="Lato"/>
                <w:sz w:val="20"/>
                <w:szCs w:val="20"/>
              </w:rPr>
            </w:pPr>
            <w:r w:rsidRPr="00637FCA">
              <w:rPr>
                <w:rFonts w:ascii="Lato" w:eastAsia="Lato" w:hAnsi="Lato" w:cs="Lato"/>
                <w:sz w:val="20"/>
                <w:szCs w:val="20"/>
              </w:rPr>
              <w:t>Rate of pay dependent on the age of the successful candidate</w:t>
            </w:r>
          </w:p>
          <w:p w:rsidR="00C27D89" w:rsidRPr="00637FCA" w:rsidRDefault="00C27D89" w:rsidP="00637FCA">
            <w:pPr>
              <w:pStyle w:val="ListParagraph"/>
              <w:numPr>
                <w:ilvl w:val="0"/>
                <w:numId w:val="5"/>
              </w:numPr>
              <w:rPr>
                <w:rFonts w:ascii="Lato" w:eastAsia="Lato" w:hAnsi="Lato" w:cs="Lato"/>
                <w:sz w:val="20"/>
                <w:szCs w:val="20"/>
              </w:rPr>
            </w:pPr>
            <w:r w:rsidRPr="00637FCA">
              <w:rPr>
                <w:rFonts w:ascii="Lato" w:eastAsia="Lato" w:hAnsi="Lato" w:cs="Lato"/>
                <w:sz w:val="20"/>
                <w:szCs w:val="20"/>
              </w:rPr>
              <w:t>Option of additional days during main holidays</w:t>
            </w:r>
          </w:p>
          <w:p w:rsidR="00637FCA" w:rsidRPr="00637FCA" w:rsidRDefault="00637FCA" w:rsidP="00282552">
            <w:pPr>
              <w:pStyle w:val="ListParagraph"/>
              <w:numPr>
                <w:ilvl w:val="0"/>
                <w:numId w:val="5"/>
              </w:numPr>
              <w:rPr>
                <w:rFonts w:ascii="Lato" w:eastAsia="Lato" w:hAnsi="Lato" w:cs="Lato"/>
                <w:sz w:val="20"/>
                <w:szCs w:val="20"/>
              </w:rPr>
            </w:pPr>
            <w:r w:rsidRPr="00637FCA">
              <w:rPr>
                <w:rFonts w:ascii="Lato" w:eastAsia="Lato" w:hAnsi="Lato" w:cs="Lato"/>
                <w:sz w:val="20"/>
                <w:szCs w:val="20"/>
              </w:rPr>
              <w:t>Appointment subject to completing satisfactory pre-employment checks including Enhanced DBS</w:t>
            </w:r>
          </w:p>
        </w:tc>
      </w:tr>
      <w:tr w:rsidR="00734746" w:rsidRPr="00C27D89">
        <w:trPr>
          <w:trHeight w:val="520"/>
        </w:trPr>
        <w:tc>
          <w:tcPr>
            <w:tcW w:w="10740" w:type="dxa"/>
            <w:gridSpan w:val="2"/>
            <w:shd w:val="clear" w:color="auto" w:fill="E6E6E6"/>
            <w:vAlign w:val="center"/>
          </w:tcPr>
          <w:p w:rsidR="00734746" w:rsidRPr="00C27D89" w:rsidRDefault="00637FCA">
            <w:pPr>
              <w:rPr>
                <w:rFonts w:ascii="Lato" w:eastAsia="Lato" w:hAnsi="Lato" w:cs="Lato"/>
                <w:b/>
                <w:sz w:val="20"/>
                <w:szCs w:val="20"/>
              </w:rPr>
            </w:pPr>
            <w:r w:rsidRPr="00C27D89">
              <w:rPr>
                <w:rFonts w:ascii="Lato" w:eastAsia="Lato" w:hAnsi="Lato" w:cs="Lato"/>
                <w:b/>
                <w:sz w:val="22"/>
                <w:szCs w:val="22"/>
              </w:rPr>
              <w:t xml:space="preserve">Core Responsibilities  </w:t>
            </w:r>
            <w:r w:rsidRPr="00C27D89">
              <w:rPr>
                <w:rFonts w:ascii="Lato" w:eastAsia="Lato" w:hAnsi="Lato" w:cs="Lato"/>
                <w:b/>
                <w:sz w:val="20"/>
                <w:szCs w:val="20"/>
              </w:rPr>
              <w:t xml:space="preserve">                       </w:t>
            </w:r>
          </w:p>
        </w:tc>
      </w:tr>
      <w:tr w:rsidR="00734746" w:rsidRPr="00C27D89">
        <w:tc>
          <w:tcPr>
            <w:tcW w:w="10740" w:type="dxa"/>
            <w:gridSpan w:val="2"/>
            <w:shd w:val="clear" w:color="auto" w:fill="FFFFFF"/>
            <w:vAlign w:val="center"/>
          </w:tcPr>
          <w:p w:rsidR="00734746" w:rsidRPr="00C27D89" w:rsidRDefault="00637FCA">
            <w:pPr>
              <w:numPr>
                <w:ilvl w:val="0"/>
                <w:numId w:val="1"/>
              </w:numPr>
              <w:jc w:val="both"/>
              <w:rPr>
                <w:rFonts w:ascii="Lato" w:eastAsia="Lato" w:hAnsi="Lato" w:cs="Lato"/>
                <w:sz w:val="20"/>
                <w:szCs w:val="20"/>
              </w:rPr>
            </w:pPr>
            <w:r w:rsidRPr="00C27D89">
              <w:rPr>
                <w:rFonts w:ascii="Lato" w:eastAsia="Lato" w:hAnsi="Lato" w:cs="Lato"/>
                <w:sz w:val="20"/>
                <w:szCs w:val="20"/>
              </w:rPr>
              <w:t xml:space="preserve">To </w:t>
            </w:r>
            <w:r w:rsidR="006A3025" w:rsidRPr="00C27D89">
              <w:rPr>
                <w:rFonts w:ascii="Lato" w:eastAsia="Lato" w:hAnsi="Lato" w:cs="Lato"/>
                <w:sz w:val="20"/>
                <w:szCs w:val="20"/>
              </w:rPr>
              <w:t xml:space="preserve">clean designated areas within the school premises efficiently and effectively in accordance with Honywood’s cleaning specification, ensuring a high standard of cleaning is delivered and maintained meeting </w:t>
            </w:r>
            <w:r w:rsidR="00C27D89">
              <w:rPr>
                <w:rFonts w:ascii="Lato" w:eastAsia="Lato" w:hAnsi="Lato" w:cs="Lato"/>
                <w:sz w:val="20"/>
                <w:szCs w:val="20"/>
              </w:rPr>
              <w:t>our</w:t>
            </w:r>
            <w:r w:rsidR="006A3025" w:rsidRPr="00C27D89">
              <w:rPr>
                <w:rFonts w:ascii="Lato" w:eastAsia="Lato" w:hAnsi="Lato" w:cs="Lato"/>
                <w:sz w:val="20"/>
                <w:szCs w:val="20"/>
              </w:rPr>
              <w:t xml:space="preserve"> expectations for the learning environment of learners, staff and their visitors.</w:t>
            </w:r>
          </w:p>
          <w:p w:rsidR="00734746" w:rsidRPr="00C27D89" w:rsidRDefault="00637FCA">
            <w:pPr>
              <w:numPr>
                <w:ilvl w:val="0"/>
                <w:numId w:val="1"/>
              </w:numPr>
              <w:jc w:val="both"/>
              <w:rPr>
                <w:rFonts w:ascii="Lato" w:eastAsia="Lato" w:hAnsi="Lato" w:cs="Lato"/>
                <w:sz w:val="20"/>
                <w:szCs w:val="20"/>
              </w:rPr>
            </w:pPr>
            <w:r w:rsidRPr="00C27D89">
              <w:rPr>
                <w:rFonts w:ascii="Lato" w:eastAsia="Lato" w:hAnsi="Lato" w:cs="Lato"/>
                <w:sz w:val="20"/>
                <w:szCs w:val="20"/>
              </w:rPr>
              <w:t>To</w:t>
            </w:r>
            <w:r w:rsidR="006A3025" w:rsidRPr="00C27D89">
              <w:rPr>
                <w:rFonts w:ascii="Lato" w:eastAsia="Lato" w:hAnsi="Lato" w:cs="Lato"/>
                <w:sz w:val="20"/>
                <w:szCs w:val="20"/>
              </w:rPr>
              <w:t xml:space="preserve"> comply with Honywood</w:t>
            </w:r>
            <w:r w:rsidR="00C27D89">
              <w:rPr>
                <w:rFonts w:ascii="Lato" w:eastAsia="Lato" w:hAnsi="Lato" w:cs="Lato"/>
                <w:sz w:val="20"/>
                <w:szCs w:val="20"/>
              </w:rPr>
              <w:t>’s</w:t>
            </w:r>
            <w:r w:rsidR="006A3025" w:rsidRPr="00C27D89">
              <w:rPr>
                <w:rFonts w:ascii="Lato" w:eastAsia="Lato" w:hAnsi="Lato" w:cs="Lato"/>
                <w:sz w:val="20"/>
                <w:szCs w:val="20"/>
              </w:rPr>
              <w:t xml:space="preserve"> Health &amp; Safety Policy Guidance and associated ACOPs related to the role of cleaning</w:t>
            </w:r>
          </w:p>
          <w:p w:rsidR="00734746" w:rsidRPr="00C27D89" w:rsidRDefault="00637FCA">
            <w:pPr>
              <w:numPr>
                <w:ilvl w:val="0"/>
                <w:numId w:val="1"/>
              </w:numPr>
              <w:jc w:val="both"/>
              <w:rPr>
                <w:rFonts w:ascii="Lato" w:eastAsia="Lato" w:hAnsi="Lato" w:cs="Lato"/>
                <w:sz w:val="20"/>
                <w:szCs w:val="20"/>
              </w:rPr>
            </w:pPr>
            <w:r w:rsidRPr="00C27D89">
              <w:rPr>
                <w:rFonts w:ascii="Lato" w:eastAsia="Lato" w:hAnsi="Lato" w:cs="Lato"/>
                <w:sz w:val="20"/>
                <w:szCs w:val="20"/>
              </w:rPr>
              <w:t>To</w:t>
            </w:r>
            <w:r w:rsidR="006A3025" w:rsidRPr="00C27D89">
              <w:rPr>
                <w:rFonts w:ascii="Lato" w:eastAsia="Lato" w:hAnsi="Lato" w:cs="Lato"/>
                <w:sz w:val="20"/>
                <w:szCs w:val="20"/>
              </w:rPr>
              <w:t xml:space="preserve"> perform basic security measures such as closing windows and doors as directed.</w:t>
            </w:r>
          </w:p>
          <w:p w:rsidR="00734746" w:rsidRPr="00C27D89" w:rsidRDefault="00637FCA">
            <w:pPr>
              <w:numPr>
                <w:ilvl w:val="0"/>
                <w:numId w:val="1"/>
              </w:numPr>
              <w:jc w:val="both"/>
              <w:rPr>
                <w:rFonts w:ascii="Lato" w:eastAsia="Lato" w:hAnsi="Lato" w:cs="Lato"/>
                <w:sz w:val="20"/>
                <w:szCs w:val="20"/>
              </w:rPr>
            </w:pPr>
            <w:r w:rsidRPr="00C27D89">
              <w:rPr>
                <w:rFonts w:ascii="Lato" w:eastAsia="Lato" w:hAnsi="Lato" w:cs="Lato"/>
                <w:sz w:val="20"/>
                <w:szCs w:val="20"/>
              </w:rPr>
              <w:t xml:space="preserve">To </w:t>
            </w:r>
            <w:r w:rsidR="006A3025" w:rsidRPr="00C27D89">
              <w:rPr>
                <w:rFonts w:ascii="Lato" w:eastAsia="Lato" w:hAnsi="Lato" w:cs="Lato"/>
                <w:sz w:val="20"/>
                <w:szCs w:val="20"/>
              </w:rPr>
              <w:t xml:space="preserve">report defects, maintenance requirements, damage or other concerns immediately </w:t>
            </w:r>
            <w:r w:rsidR="00F2361C" w:rsidRPr="00C27D89">
              <w:rPr>
                <w:rFonts w:ascii="Lato" w:eastAsia="Lato" w:hAnsi="Lato" w:cs="Lato"/>
                <w:sz w:val="20"/>
                <w:szCs w:val="20"/>
              </w:rPr>
              <w:t>so they may be dealt with promptly</w:t>
            </w:r>
          </w:p>
          <w:p w:rsidR="00734746" w:rsidRDefault="00637FCA">
            <w:pPr>
              <w:numPr>
                <w:ilvl w:val="0"/>
                <w:numId w:val="1"/>
              </w:numPr>
              <w:jc w:val="both"/>
              <w:rPr>
                <w:rFonts w:ascii="Lato" w:eastAsia="Lato" w:hAnsi="Lato" w:cs="Lato"/>
                <w:sz w:val="20"/>
                <w:szCs w:val="20"/>
              </w:rPr>
            </w:pPr>
            <w:r w:rsidRPr="00C27D89">
              <w:rPr>
                <w:rFonts w:ascii="Lato" w:eastAsia="Lato" w:hAnsi="Lato" w:cs="Lato"/>
                <w:sz w:val="20"/>
                <w:szCs w:val="20"/>
              </w:rPr>
              <w:t>To</w:t>
            </w:r>
            <w:r w:rsidR="00F2361C" w:rsidRPr="00C27D89">
              <w:rPr>
                <w:rFonts w:ascii="Lato" w:eastAsia="Lato" w:hAnsi="Lato" w:cs="Lato"/>
                <w:sz w:val="20"/>
                <w:szCs w:val="20"/>
              </w:rPr>
              <w:t xml:space="preserve"> assist with regular deep cleans as required, and with any special arrangements for</w:t>
            </w:r>
            <w:r>
              <w:rPr>
                <w:rFonts w:ascii="Lato" w:eastAsia="Lato" w:hAnsi="Lato" w:cs="Lato"/>
                <w:sz w:val="20"/>
                <w:szCs w:val="20"/>
              </w:rPr>
              <w:t xml:space="preserve"> end of term/school holiday tid</w:t>
            </w:r>
            <w:r w:rsidR="00F2361C" w:rsidRPr="00C27D89">
              <w:rPr>
                <w:rFonts w:ascii="Lato" w:eastAsia="Lato" w:hAnsi="Lato" w:cs="Lato"/>
                <w:sz w:val="20"/>
                <w:szCs w:val="20"/>
              </w:rPr>
              <w:t>ying.</w:t>
            </w:r>
          </w:p>
          <w:p w:rsidR="00637FCA" w:rsidRPr="00C27D89" w:rsidRDefault="00637FCA" w:rsidP="00637FCA">
            <w:pPr>
              <w:ind w:left="360"/>
              <w:jc w:val="both"/>
              <w:rPr>
                <w:rFonts w:ascii="Lato" w:eastAsia="Lato" w:hAnsi="Lato" w:cs="Lato"/>
                <w:sz w:val="20"/>
                <w:szCs w:val="20"/>
              </w:rPr>
            </w:pPr>
          </w:p>
        </w:tc>
      </w:tr>
      <w:tr w:rsidR="00734746" w:rsidRPr="00C27D89">
        <w:trPr>
          <w:trHeight w:val="420"/>
        </w:trPr>
        <w:tc>
          <w:tcPr>
            <w:tcW w:w="10740" w:type="dxa"/>
            <w:gridSpan w:val="2"/>
            <w:shd w:val="clear" w:color="auto" w:fill="E6E6E6"/>
            <w:vAlign w:val="center"/>
          </w:tcPr>
          <w:p w:rsidR="00734746" w:rsidRPr="00C27D89" w:rsidRDefault="00637FCA">
            <w:pPr>
              <w:rPr>
                <w:rFonts w:ascii="Lato" w:eastAsia="Lato" w:hAnsi="Lato" w:cs="Lato"/>
                <w:b/>
                <w:sz w:val="20"/>
                <w:szCs w:val="20"/>
              </w:rPr>
            </w:pPr>
            <w:r w:rsidRPr="00C27D89">
              <w:rPr>
                <w:rFonts w:ascii="Lato" w:eastAsia="Lato" w:hAnsi="Lato" w:cs="Lato"/>
                <w:b/>
                <w:sz w:val="20"/>
                <w:szCs w:val="20"/>
              </w:rPr>
              <w:t>Role Specific Responsibilities</w:t>
            </w:r>
          </w:p>
        </w:tc>
      </w:tr>
      <w:tr w:rsidR="00734746" w:rsidRPr="00C27D89">
        <w:tc>
          <w:tcPr>
            <w:tcW w:w="2265" w:type="dxa"/>
            <w:shd w:val="clear" w:color="auto" w:fill="E6E6E6"/>
            <w:vAlign w:val="center"/>
          </w:tcPr>
          <w:p w:rsidR="00734746" w:rsidRPr="00C27D89" w:rsidRDefault="00F2361C">
            <w:pPr>
              <w:jc w:val="center"/>
              <w:rPr>
                <w:rFonts w:ascii="Lato" w:eastAsia="Lato" w:hAnsi="Lato" w:cs="Lato"/>
                <w:i/>
                <w:sz w:val="22"/>
                <w:szCs w:val="22"/>
              </w:rPr>
            </w:pPr>
            <w:r w:rsidRPr="00C27D89">
              <w:rPr>
                <w:rFonts w:ascii="Lato" w:eastAsia="Lato" w:hAnsi="Lato" w:cs="Lato"/>
                <w:i/>
                <w:sz w:val="22"/>
                <w:szCs w:val="22"/>
              </w:rPr>
              <w:t>Cleaning</w:t>
            </w:r>
          </w:p>
        </w:tc>
        <w:tc>
          <w:tcPr>
            <w:tcW w:w="8475" w:type="dxa"/>
          </w:tcPr>
          <w:p w:rsidR="00734746" w:rsidRPr="00C27D89" w:rsidRDefault="00F2361C">
            <w:pPr>
              <w:jc w:val="both"/>
              <w:rPr>
                <w:rFonts w:ascii="Lato" w:eastAsia="Lato" w:hAnsi="Lato" w:cs="Lato"/>
                <w:sz w:val="20"/>
                <w:szCs w:val="20"/>
              </w:rPr>
            </w:pPr>
            <w:r w:rsidRPr="00C27D89">
              <w:rPr>
                <w:rFonts w:ascii="Lato" w:eastAsia="Lato" w:hAnsi="Lato" w:cs="Lato"/>
                <w:sz w:val="20"/>
                <w:szCs w:val="20"/>
              </w:rPr>
              <w:t>Essential job functions:</w:t>
            </w:r>
          </w:p>
          <w:p w:rsidR="00F2361C" w:rsidRPr="00C27D89" w:rsidRDefault="00F2361C" w:rsidP="00F2361C">
            <w:pPr>
              <w:pStyle w:val="ListParagraph"/>
              <w:numPr>
                <w:ilvl w:val="0"/>
                <w:numId w:val="3"/>
              </w:numPr>
              <w:jc w:val="both"/>
              <w:rPr>
                <w:rFonts w:ascii="Lato" w:eastAsia="Lato" w:hAnsi="Lato" w:cs="Lato"/>
                <w:sz w:val="20"/>
                <w:szCs w:val="20"/>
              </w:rPr>
            </w:pPr>
            <w:r w:rsidRPr="00C27D89">
              <w:rPr>
                <w:rFonts w:ascii="Lato" w:eastAsia="Lato" w:hAnsi="Lato" w:cs="Lato"/>
                <w:sz w:val="20"/>
                <w:szCs w:val="20"/>
              </w:rPr>
              <w:t>Restrooms/Cloakrooms: Clean and disinfect sinks, countertops, toilets, mirrors, floors, etc.  Replenish paper goods.  Polish metalwork, such as fixtures and fitting.</w:t>
            </w:r>
          </w:p>
          <w:p w:rsidR="00F2361C" w:rsidRPr="00C27D89" w:rsidRDefault="00F2361C" w:rsidP="00F2361C">
            <w:pPr>
              <w:pStyle w:val="ListParagraph"/>
              <w:numPr>
                <w:ilvl w:val="0"/>
                <w:numId w:val="3"/>
              </w:numPr>
              <w:jc w:val="both"/>
              <w:rPr>
                <w:rFonts w:ascii="Lato" w:eastAsia="Lato" w:hAnsi="Lato" w:cs="Lato"/>
                <w:sz w:val="20"/>
                <w:szCs w:val="20"/>
              </w:rPr>
            </w:pPr>
            <w:r w:rsidRPr="00C27D89">
              <w:rPr>
                <w:rFonts w:ascii="Lato" w:eastAsia="Lato" w:hAnsi="Lato" w:cs="Lato"/>
                <w:sz w:val="20"/>
                <w:szCs w:val="20"/>
              </w:rPr>
              <w:t>Floors: sweep, mop, vacuum floors using brooms, mops and vacuum cleaners.  Other floor work may be required such as: scrubbing, waxing and polishing floors.</w:t>
            </w:r>
          </w:p>
          <w:p w:rsidR="00F2361C" w:rsidRPr="00C27D89" w:rsidRDefault="00F2361C" w:rsidP="00F2361C">
            <w:pPr>
              <w:pStyle w:val="ListParagraph"/>
              <w:numPr>
                <w:ilvl w:val="0"/>
                <w:numId w:val="3"/>
              </w:numPr>
              <w:jc w:val="both"/>
              <w:rPr>
                <w:rFonts w:ascii="Lato" w:eastAsia="Lato" w:hAnsi="Lato" w:cs="Lato"/>
                <w:sz w:val="20"/>
                <w:szCs w:val="20"/>
              </w:rPr>
            </w:pPr>
            <w:r w:rsidRPr="00C27D89">
              <w:rPr>
                <w:rFonts w:ascii="Lato" w:eastAsia="Lato" w:hAnsi="Lato" w:cs="Lato"/>
                <w:sz w:val="20"/>
                <w:szCs w:val="20"/>
              </w:rPr>
              <w:t>Break Rooms/Kitchenettes/Staff Room</w:t>
            </w:r>
          </w:p>
          <w:p w:rsidR="00F2361C" w:rsidRPr="00C27D89" w:rsidRDefault="00F2361C" w:rsidP="00F2361C">
            <w:pPr>
              <w:pStyle w:val="ListParagraph"/>
              <w:numPr>
                <w:ilvl w:val="0"/>
                <w:numId w:val="3"/>
              </w:numPr>
              <w:jc w:val="both"/>
              <w:rPr>
                <w:rFonts w:ascii="Lato" w:eastAsia="Lato" w:hAnsi="Lato" w:cs="Lato"/>
                <w:sz w:val="20"/>
                <w:szCs w:val="20"/>
              </w:rPr>
            </w:pPr>
            <w:r w:rsidRPr="00C27D89">
              <w:rPr>
                <w:rFonts w:ascii="Lato" w:eastAsia="Lato" w:hAnsi="Lato" w:cs="Lato"/>
                <w:sz w:val="20"/>
                <w:szCs w:val="20"/>
              </w:rPr>
              <w:t xml:space="preserve">Dust: dust furniture, equipment, partitions, </w:t>
            </w:r>
            <w:proofErr w:type="spellStart"/>
            <w:r w:rsidRPr="00C27D89">
              <w:rPr>
                <w:rFonts w:ascii="Lato" w:eastAsia="Lato" w:hAnsi="Lato" w:cs="Lato"/>
                <w:sz w:val="20"/>
                <w:szCs w:val="20"/>
              </w:rPr>
              <w:t>etc</w:t>
            </w:r>
            <w:proofErr w:type="spellEnd"/>
          </w:p>
          <w:p w:rsidR="00F2361C" w:rsidRPr="00C27D89" w:rsidRDefault="00F2361C" w:rsidP="00F2361C">
            <w:pPr>
              <w:pStyle w:val="ListParagraph"/>
              <w:numPr>
                <w:ilvl w:val="0"/>
                <w:numId w:val="3"/>
              </w:numPr>
              <w:jc w:val="both"/>
              <w:rPr>
                <w:rFonts w:ascii="Lato" w:eastAsia="Lato" w:hAnsi="Lato" w:cs="Lato"/>
                <w:sz w:val="20"/>
                <w:szCs w:val="20"/>
              </w:rPr>
            </w:pPr>
            <w:r w:rsidRPr="00C27D89">
              <w:rPr>
                <w:rFonts w:ascii="Lato" w:eastAsia="Lato" w:hAnsi="Lato" w:cs="Lato"/>
                <w:sz w:val="20"/>
                <w:szCs w:val="20"/>
              </w:rPr>
              <w:t>Rubbish: Empty wastebaskets and recyclables and transfers to disposal area.</w:t>
            </w:r>
          </w:p>
          <w:p w:rsidR="00F2361C" w:rsidRPr="00C27D89" w:rsidRDefault="00F2361C" w:rsidP="00F2361C">
            <w:pPr>
              <w:pStyle w:val="ListParagraph"/>
              <w:numPr>
                <w:ilvl w:val="0"/>
                <w:numId w:val="3"/>
              </w:numPr>
              <w:jc w:val="both"/>
              <w:rPr>
                <w:rFonts w:ascii="Lato" w:eastAsia="Lato" w:hAnsi="Lato" w:cs="Lato"/>
                <w:sz w:val="20"/>
                <w:szCs w:val="20"/>
              </w:rPr>
            </w:pPr>
            <w:r w:rsidRPr="00C27D89">
              <w:rPr>
                <w:rFonts w:ascii="Lato" w:eastAsia="Lato" w:hAnsi="Lato" w:cs="Lato"/>
                <w:sz w:val="20"/>
                <w:szCs w:val="20"/>
              </w:rPr>
              <w:t>Other duties: Cleans carpets and upholstered furniture, using vacuum cleaner.  Washes walls and woodwork.  Washes windows, door panels, partitions, sills etc.</w:t>
            </w:r>
          </w:p>
          <w:p w:rsidR="00734746" w:rsidRDefault="00F2361C" w:rsidP="00F2361C">
            <w:pPr>
              <w:pStyle w:val="ListParagraph"/>
              <w:numPr>
                <w:ilvl w:val="0"/>
                <w:numId w:val="3"/>
              </w:numPr>
              <w:jc w:val="both"/>
              <w:rPr>
                <w:rFonts w:ascii="Lato" w:eastAsia="Lato" w:hAnsi="Lato" w:cs="Lato"/>
                <w:sz w:val="20"/>
                <w:szCs w:val="20"/>
              </w:rPr>
            </w:pPr>
            <w:r w:rsidRPr="00C27D89">
              <w:rPr>
                <w:rFonts w:ascii="Lato" w:eastAsia="Lato" w:hAnsi="Lato" w:cs="Lato"/>
                <w:sz w:val="20"/>
                <w:szCs w:val="20"/>
              </w:rPr>
              <w:t>Undertake other reasonable duties related to the job purpose required from time to time.</w:t>
            </w:r>
          </w:p>
          <w:p w:rsidR="00C27D89" w:rsidRPr="00C27D89" w:rsidRDefault="00C27D89" w:rsidP="00F2361C">
            <w:pPr>
              <w:pStyle w:val="ListParagraph"/>
              <w:numPr>
                <w:ilvl w:val="0"/>
                <w:numId w:val="3"/>
              </w:numPr>
              <w:jc w:val="both"/>
              <w:rPr>
                <w:rFonts w:ascii="Lato" w:eastAsia="Lato" w:hAnsi="Lato" w:cs="Lato"/>
                <w:sz w:val="20"/>
                <w:szCs w:val="20"/>
              </w:rPr>
            </w:pPr>
            <w:r>
              <w:rPr>
                <w:rFonts w:ascii="Lato" w:eastAsia="Lato" w:hAnsi="Lato" w:cs="Lato"/>
                <w:sz w:val="20"/>
                <w:szCs w:val="20"/>
              </w:rPr>
              <w:t>To report defects, maintenance requirements, damage or other concerns immediately to the Facilities Manager/Site Staff to ensure they can be dealt with promptly</w:t>
            </w:r>
          </w:p>
        </w:tc>
      </w:tr>
      <w:tr w:rsidR="00734746" w:rsidRPr="00C27D89">
        <w:tc>
          <w:tcPr>
            <w:tcW w:w="2265" w:type="dxa"/>
            <w:shd w:val="clear" w:color="auto" w:fill="E6E6E6"/>
            <w:vAlign w:val="center"/>
          </w:tcPr>
          <w:p w:rsidR="000A35D7" w:rsidRPr="00C27D89" w:rsidRDefault="00F2361C">
            <w:pPr>
              <w:jc w:val="center"/>
              <w:rPr>
                <w:rFonts w:ascii="Lato" w:eastAsia="Lato" w:hAnsi="Lato" w:cs="Lato"/>
                <w:i/>
                <w:sz w:val="22"/>
                <w:szCs w:val="22"/>
              </w:rPr>
            </w:pPr>
            <w:r w:rsidRPr="00C27D89">
              <w:rPr>
                <w:rFonts w:ascii="Lato" w:eastAsia="Lato" w:hAnsi="Lato" w:cs="Lato"/>
                <w:i/>
                <w:sz w:val="22"/>
                <w:szCs w:val="22"/>
              </w:rPr>
              <w:lastRenderedPageBreak/>
              <w:t>Health &amp; Safety and</w:t>
            </w:r>
          </w:p>
          <w:p w:rsidR="00734746" w:rsidRPr="00C27D89" w:rsidRDefault="000A35D7">
            <w:pPr>
              <w:jc w:val="center"/>
              <w:rPr>
                <w:rFonts w:ascii="Lato" w:eastAsia="Lato" w:hAnsi="Lato" w:cs="Lato"/>
                <w:i/>
                <w:sz w:val="22"/>
                <w:szCs w:val="22"/>
              </w:rPr>
            </w:pPr>
            <w:r w:rsidRPr="00C27D89">
              <w:rPr>
                <w:rFonts w:ascii="Lato" w:eastAsia="Lato" w:hAnsi="Lato" w:cs="Lato"/>
                <w:i/>
                <w:sz w:val="22"/>
                <w:szCs w:val="22"/>
              </w:rPr>
              <w:t>Safeguarding</w:t>
            </w:r>
            <w:r w:rsidR="00F2361C" w:rsidRPr="00C27D89">
              <w:rPr>
                <w:rFonts w:ascii="Lato" w:eastAsia="Lato" w:hAnsi="Lato" w:cs="Lato"/>
                <w:i/>
                <w:sz w:val="22"/>
                <w:szCs w:val="22"/>
              </w:rPr>
              <w:t xml:space="preserve"> Training</w:t>
            </w:r>
          </w:p>
        </w:tc>
        <w:tc>
          <w:tcPr>
            <w:tcW w:w="8475" w:type="dxa"/>
          </w:tcPr>
          <w:p w:rsidR="00734746" w:rsidRPr="00C27D89" w:rsidRDefault="00F2361C" w:rsidP="00F2361C">
            <w:pPr>
              <w:pStyle w:val="ListParagraph"/>
              <w:numPr>
                <w:ilvl w:val="0"/>
                <w:numId w:val="4"/>
              </w:numPr>
              <w:jc w:val="both"/>
              <w:rPr>
                <w:rFonts w:ascii="Lato" w:eastAsia="Lato" w:hAnsi="Lato" w:cs="Lato"/>
                <w:sz w:val="20"/>
                <w:szCs w:val="20"/>
              </w:rPr>
            </w:pPr>
            <w:r w:rsidRPr="00C27D89">
              <w:rPr>
                <w:rFonts w:ascii="Lato" w:eastAsia="Lato" w:hAnsi="Lato" w:cs="Lato"/>
                <w:sz w:val="20"/>
                <w:szCs w:val="20"/>
              </w:rPr>
              <w:t>To attend training as directed by Facilities Manager to comply with current guidance</w:t>
            </w:r>
          </w:p>
          <w:p w:rsidR="00F2361C" w:rsidRPr="00C27D89" w:rsidRDefault="00F2361C" w:rsidP="00F2361C">
            <w:pPr>
              <w:pStyle w:val="ListParagraph"/>
              <w:numPr>
                <w:ilvl w:val="1"/>
                <w:numId w:val="4"/>
              </w:numPr>
              <w:jc w:val="both"/>
              <w:rPr>
                <w:rFonts w:ascii="Lato" w:eastAsia="Lato" w:hAnsi="Lato" w:cs="Lato"/>
                <w:sz w:val="20"/>
                <w:szCs w:val="20"/>
              </w:rPr>
            </w:pPr>
            <w:r w:rsidRPr="00C27D89">
              <w:rPr>
                <w:rFonts w:ascii="Lato" w:eastAsia="Lato" w:hAnsi="Lato" w:cs="Lato"/>
                <w:sz w:val="20"/>
                <w:szCs w:val="20"/>
              </w:rPr>
              <w:t>COSHH – annual</w:t>
            </w:r>
          </w:p>
          <w:p w:rsidR="00F2361C" w:rsidRPr="00C27D89" w:rsidRDefault="00F2361C" w:rsidP="00F2361C">
            <w:pPr>
              <w:pStyle w:val="ListParagraph"/>
              <w:numPr>
                <w:ilvl w:val="1"/>
                <w:numId w:val="4"/>
              </w:numPr>
              <w:jc w:val="both"/>
              <w:rPr>
                <w:rFonts w:ascii="Lato" w:eastAsia="Lato" w:hAnsi="Lato" w:cs="Lato"/>
                <w:sz w:val="20"/>
                <w:szCs w:val="20"/>
              </w:rPr>
            </w:pPr>
            <w:r w:rsidRPr="00C27D89">
              <w:rPr>
                <w:rFonts w:ascii="Lato" w:eastAsia="Lato" w:hAnsi="Lato" w:cs="Lato"/>
                <w:sz w:val="20"/>
                <w:szCs w:val="20"/>
              </w:rPr>
              <w:t>In-House Health and Safety – annual</w:t>
            </w:r>
          </w:p>
          <w:p w:rsidR="00F2361C" w:rsidRPr="00C27D89" w:rsidRDefault="00F2361C" w:rsidP="00F2361C">
            <w:pPr>
              <w:pStyle w:val="ListParagraph"/>
              <w:numPr>
                <w:ilvl w:val="1"/>
                <w:numId w:val="4"/>
              </w:numPr>
              <w:jc w:val="both"/>
              <w:rPr>
                <w:rFonts w:ascii="Lato" w:eastAsia="Lato" w:hAnsi="Lato" w:cs="Lato"/>
                <w:sz w:val="20"/>
                <w:szCs w:val="20"/>
              </w:rPr>
            </w:pPr>
            <w:r w:rsidRPr="00C27D89">
              <w:rPr>
                <w:rFonts w:ascii="Lato" w:eastAsia="Lato" w:hAnsi="Lato" w:cs="Lato"/>
                <w:sz w:val="20"/>
                <w:szCs w:val="20"/>
              </w:rPr>
              <w:t>Use of equipment – 3 year or earlier if significant change to job role</w:t>
            </w:r>
          </w:p>
          <w:p w:rsidR="00734746" w:rsidRPr="00C27D89" w:rsidRDefault="00F2361C" w:rsidP="000A35D7">
            <w:pPr>
              <w:pStyle w:val="ListParagraph"/>
              <w:numPr>
                <w:ilvl w:val="1"/>
                <w:numId w:val="4"/>
              </w:numPr>
              <w:jc w:val="both"/>
              <w:rPr>
                <w:rFonts w:ascii="Lato" w:eastAsia="Lato" w:hAnsi="Lato" w:cs="Lato"/>
                <w:sz w:val="20"/>
                <w:szCs w:val="20"/>
              </w:rPr>
            </w:pPr>
            <w:r w:rsidRPr="00C27D89">
              <w:rPr>
                <w:rFonts w:ascii="Lato" w:eastAsia="Lato" w:hAnsi="Lato" w:cs="Lato"/>
                <w:sz w:val="20"/>
                <w:szCs w:val="20"/>
              </w:rPr>
              <w:t>Manual Handling  - 3 year or earlier if significant change to job role</w:t>
            </w:r>
          </w:p>
          <w:p w:rsidR="000A35D7" w:rsidRDefault="000A35D7" w:rsidP="000A35D7">
            <w:pPr>
              <w:pStyle w:val="ListParagraph"/>
              <w:numPr>
                <w:ilvl w:val="0"/>
                <w:numId w:val="4"/>
              </w:numPr>
              <w:jc w:val="both"/>
              <w:rPr>
                <w:rFonts w:ascii="Lato" w:eastAsia="Lato" w:hAnsi="Lato" w:cs="Lato"/>
                <w:sz w:val="20"/>
                <w:szCs w:val="20"/>
              </w:rPr>
            </w:pPr>
            <w:r w:rsidRPr="00C27D89">
              <w:rPr>
                <w:rFonts w:ascii="Lato" w:eastAsia="Lato" w:hAnsi="Lato" w:cs="Lato"/>
                <w:sz w:val="20"/>
                <w:szCs w:val="20"/>
              </w:rPr>
              <w:t>To maintain annual Safeguarding training as directed by the Safeguarding Officer.</w:t>
            </w:r>
          </w:p>
          <w:p w:rsidR="00637FCA" w:rsidRPr="00C27D89" w:rsidRDefault="00637FCA" w:rsidP="00637FCA">
            <w:pPr>
              <w:pStyle w:val="ListParagraph"/>
              <w:ind w:left="360"/>
              <w:jc w:val="both"/>
              <w:rPr>
                <w:rFonts w:ascii="Lato" w:eastAsia="Lato" w:hAnsi="Lato" w:cs="Lato"/>
                <w:sz w:val="20"/>
                <w:szCs w:val="20"/>
              </w:rPr>
            </w:pPr>
          </w:p>
        </w:tc>
      </w:tr>
      <w:tr w:rsidR="00734746" w:rsidRPr="00C27D89">
        <w:tc>
          <w:tcPr>
            <w:tcW w:w="2265" w:type="dxa"/>
            <w:shd w:val="clear" w:color="auto" w:fill="E6E6E6"/>
            <w:vAlign w:val="center"/>
          </w:tcPr>
          <w:p w:rsidR="00734746" w:rsidRPr="00C27D89" w:rsidRDefault="00F2361C">
            <w:pPr>
              <w:jc w:val="center"/>
              <w:rPr>
                <w:rFonts w:ascii="Lato" w:eastAsia="Lato" w:hAnsi="Lato" w:cs="Lato"/>
                <w:i/>
                <w:sz w:val="22"/>
                <w:szCs w:val="22"/>
              </w:rPr>
            </w:pPr>
            <w:r w:rsidRPr="00C27D89">
              <w:rPr>
                <w:rFonts w:ascii="Lato" w:eastAsia="Lato" w:hAnsi="Lato" w:cs="Lato"/>
                <w:i/>
                <w:sz w:val="22"/>
                <w:szCs w:val="22"/>
              </w:rPr>
              <w:t>Security</w:t>
            </w:r>
          </w:p>
        </w:tc>
        <w:tc>
          <w:tcPr>
            <w:tcW w:w="8475" w:type="dxa"/>
          </w:tcPr>
          <w:p w:rsidR="00734746" w:rsidRPr="00C27D89" w:rsidRDefault="000A35D7" w:rsidP="000A35D7">
            <w:pPr>
              <w:pStyle w:val="ListParagraph"/>
              <w:numPr>
                <w:ilvl w:val="0"/>
                <w:numId w:val="4"/>
              </w:numPr>
              <w:spacing w:after="160" w:line="276" w:lineRule="auto"/>
              <w:jc w:val="both"/>
              <w:rPr>
                <w:rFonts w:ascii="Lato" w:eastAsia="Lato" w:hAnsi="Lato" w:cs="Lato"/>
                <w:sz w:val="20"/>
                <w:szCs w:val="20"/>
              </w:rPr>
            </w:pPr>
            <w:r w:rsidRPr="00C27D89">
              <w:rPr>
                <w:rFonts w:ascii="Lato" w:eastAsia="Lato" w:hAnsi="Lato" w:cs="Lato"/>
                <w:sz w:val="20"/>
                <w:szCs w:val="20"/>
              </w:rPr>
              <w:t>To perform the simple and common security measurers such as closing windows and doors as directed.</w:t>
            </w:r>
          </w:p>
        </w:tc>
      </w:tr>
      <w:tr w:rsidR="00734746" w:rsidRPr="00C27D89">
        <w:tc>
          <w:tcPr>
            <w:tcW w:w="10740" w:type="dxa"/>
            <w:gridSpan w:val="2"/>
          </w:tcPr>
          <w:p w:rsidR="00734746" w:rsidRPr="00C27D89" w:rsidRDefault="00637FCA">
            <w:pPr>
              <w:numPr>
                <w:ilvl w:val="0"/>
                <w:numId w:val="2"/>
              </w:numPr>
              <w:ind w:left="360"/>
              <w:rPr>
                <w:rFonts w:ascii="Lato" w:hAnsi="Lato"/>
                <w:i/>
                <w:sz w:val="20"/>
                <w:szCs w:val="18"/>
              </w:rPr>
            </w:pPr>
            <w:r w:rsidRPr="00C27D89">
              <w:rPr>
                <w:rFonts w:ascii="Lato" w:eastAsia="Lato" w:hAnsi="Lato" w:cs="Lato"/>
                <w:i/>
                <w:sz w:val="20"/>
                <w:szCs w:val="18"/>
              </w:rPr>
              <w:t>Whilst every effort has been made to explain the main duties and responsibilities of this post, each individual task undertaken may not be identified.</w:t>
            </w:r>
          </w:p>
          <w:p w:rsidR="00734746" w:rsidRPr="00C27D89" w:rsidRDefault="00637FCA">
            <w:pPr>
              <w:numPr>
                <w:ilvl w:val="0"/>
                <w:numId w:val="2"/>
              </w:numPr>
              <w:ind w:left="360"/>
              <w:rPr>
                <w:rFonts w:ascii="Lato" w:hAnsi="Lato"/>
                <w:i/>
                <w:sz w:val="20"/>
                <w:szCs w:val="18"/>
              </w:rPr>
            </w:pPr>
            <w:r w:rsidRPr="00C27D89">
              <w:rPr>
                <w:rFonts w:ascii="Lato" w:eastAsia="Lato" w:hAnsi="Lato" w:cs="Lato"/>
                <w:i/>
                <w:sz w:val="20"/>
                <w:szCs w:val="18"/>
              </w:rPr>
              <w:t>Employees will be expected to comply with any reasonable request from a manager and/or the head teacher to undertake work of a similar level that is not specified in this job description.</w:t>
            </w:r>
          </w:p>
          <w:p w:rsidR="00734746" w:rsidRPr="00C27D89" w:rsidRDefault="00637FCA">
            <w:pPr>
              <w:numPr>
                <w:ilvl w:val="0"/>
                <w:numId w:val="2"/>
              </w:numPr>
              <w:ind w:left="360"/>
              <w:rPr>
                <w:rFonts w:ascii="Lato" w:hAnsi="Lato"/>
                <w:i/>
                <w:sz w:val="20"/>
                <w:szCs w:val="18"/>
              </w:rPr>
            </w:pPr>
            <w:r w:rsidRPr="00C27D89">
              <w:rPr>
                <w:rFonts w:ascii="Lato" w:eastAsia="Lato" w:hAnsi="Lato" w:cs="Lato"/>
                <w:i/>
                <w:sz w:val="20"/>
                <w:szCs w:val="18"/>
              </w:rPr>
              <w:t>Employees are expected to present themselves and to act in a professional manner at all times.</w:t>
            </w:r>
          </w:p>
          <w:p w:rsidR="00734746" w:rsidRPr="00C27D89" w:rsidRDefault="00637FCA">
            <w:pPr>
              <w:numPr>
                <w:ilvl w:val="0"/>
                <w:numId w:val="2"/>
              </w:numPr>
              <w:ind w:left="360"/>
              <w:rPr>
                <w:rFonts w:ascii="Lato" w:hAnsi="Lato"/>
                <w:i/>
                <w:szCs w:val="22"/>
              </w:rPr>
            </w:pPr>
            <w:r w:rsidRPr="00C27D89">
              <w:rPr>
                <w:rFonts w:ascii="Lato" w:eastAsia="Lato" w:hAnsi="Lato" w:cs="Lato"/>
                <w:i/>
                <w:sz w:val="20"/>
                <w:szCs w:val="18"/>
              </w:rPr>
              <w:t>The school will endeavour to make any necessary reasonable adjustments to the job and the working environment to enable access to employment opportunities for disabled applicants or continued employment for any employee who develops a disabling condition.</w:t>
            </w:r>
          </w:p>
        </w:tc>
      </w:tr>
    </w:tbl>
    <w:p w:rsidR="00734746" w:rsidRPr="00C27D89" w:rsidRDefault="00734746">
      <w:pPr>
        <w:rPr>
          <w:rFonts w:ascii="Lato" w:eastAsia="Lato" w:hAnsi="Lato" w:cs="Lato"/>
          <w:sz w:val="28"/>
        </w:rPr>
      </w:pPr>
    </w:p>
    <w:p w:rsidR="00734746" w:rsidRPr="00C27D89" w:rsidRDefault="00637FCA">
      <w:pPr>
        <w:rPr>
          <w:rFonts w:ascii="Lato" w:eastAsia="Lato" w:hAnsi="Lato" w:cs="Lato"/>
          <w:sz w:val="22"/>
          <w:szCs w:val="22"/>
        </w:rPr>
      </w:pPr>
      <w:r w:rsidRPr="00C27D89">
        <w:rPr>
          <w:rFonts w:ascii="Lato" w:hAnsi="Lato"/>
          <w:noProof/>
        </w:rPr>
        <mc:AlternateContent>
          <mc:Choice Requires="wps">
            <w:drawing>
              <wp:anchor distT="0" distB="0" distL="114300" distR="114300" simplePos="0" relativeHeight="251660288" behindDoc="0" locked="0" layoutInCell="1" hidden="0" allowOverlap="1">
                <wp:simplePos x="0" y="0"/>
                <wp:positionH relativeFrom="margin">
                  <wp:align>left</wp:align>
                </wp:positionH>
                <wp:positionV relativeFrom="paragraph">
                  <wp:posOffset>120650</wp:posOffset>
                </wp:positionV>
                <wp:extent cx="6924675" cy="327025"/>
                <wp:effectExtent l="0" t="0" r="28575" b="15875"/>
                <wp:wrapNone/>
                <wp:docPr id="1" name=""/>
                <wp:cNvGraphicFramePr/>
                <a:graphic xmlns:a="http://schemas.openxmlformats.org/drawingml/2006/main">
                  <a:graphicData uri="http://schemas.microsoft.com/office/word/2010/wordprocessingShape">
                    <wps:wsp>
                      <wps:cNvSpPr/>
                      <wps:spPr>
                        <a:xfrm>
                          <a:off x="0" y="0"/>
                          <a:ext cx="6924675" cy="327025"/>
                        </a:xfrm>
                        <a:prstGeom prst="rect">
                          <a:avLst/>
                        </a:prstGeom>
                        <a:solidFill>
                          <a:schemeClr val="accent5"/>
                        </a:solidFill>
                        <a:ln w="12700" cap="flat" cmpd="sng">
                          <a:solidFill>
                            <a:schemeClr val="dk1"/>
                          </a:solidFill>
                          <a:prstDash val="solid"/>
                          <a:miter lim="800000"/>
                          <a:headEnd type="none" w="sm" len="sm"/>
                          <a:tailEnd type="none" w="sm" len="sm"/>
                        </a:ln>
                      </wps:spPr>
                      <wps:txbx>
                        <w:txbxContent>
                          <w:p w:rsidR="00734746" w:rsidRDefault="00637FCA">
                            <w:pPr>
                              <w:jc w:val="center"/>
                              <w:textDirection w:val="btLr"/>
                            </w:pPr>
                            <w:r>
                              <w:rPr>
                                <w:rFonts w:ascii="Calibri" w:eastAsia="Calibri" w:hAnsi="Calibri" w:cs="Calibri"/>
                                <w:b/>
                                <w:color w:val="FFFFFF"/>
                                <w:sz w:val="36"/>
                              </w:rPr>
                              <w:t>Person Specification</w:t>
                            </w:r>
                            <w:r>
                              <w:rPr>
                                <w:rFonts w:ascii="Calibri" w:eastAsia="Calibri" w:hAnsi="Calibri" w:cs="Calibri"/>
                                <w:b/>
                                <w:color w:val="000000"/>
                                <w:sz w:val="36"/>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0;margin-top:9.5pt;width:545.25pt;height:2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" fillcolor="#4bacc6 [3208]" strokecolor="black [3200]" strokeweight="1pt">
                <v:stroke startarrowwidth="narrow" startarrowlength="short" endarrowwidth="narrow" endarrowlength="short"/>
                <v:textbox inset="2.53958mm,1.2694mm,2.53958mm,1.2694mm">
                  <w:txbxContent>
                    <w:p w:rsidR="00734746" w:rsidRDefault="00637FCA">
                      <w:pPr>
                        <w:jc w:val="center"/>
                        <w:textDirection w:val="btLr"/>
                      </w:pPr>
                      <w:r>
                        <w:rPr>
                          <w:rFonts w:ascii="Calibri" w:eastAsia="Calibri" w:hAnsi="Calibri" w:cs="Calibri"/>
                          <w:b/>
                          <w:color w:val="FFFFFF"/>
                          <w:sz w:val="36"/>
                        </w:rPr>
                        <w:t>Person Specification</w:t>
                      </w:r>
                      <w:r>
                        <w:rPr>
                          <w:rFonts w:ascii="Calibri" w:eastAsia="Calibri" w:hAnsi="Calibri" w:cs="Calibri"/>
                          <w:b/>
                          <w:color w:val="000000"/>
                          <w:sz w:val="36"/>
                        </w:rPr>
                        <w:t xml:space="preserve"> </w:t>
                      </w:r>
                    </w:p>
                  </w:txbxContent>
                </v:textbox>
                <w10:wrap anchorx="margin"/>
              </v:rect>
            </w:pict>
          </mc:Fallback>
        </mc:AlternateContent>
      </w:r>
    </w:p>
    <w:p w:rsidR="00734746" w:rsidRPr="00C27D89" w:rsidRDefault="00637FCA">
      <w:pPr>
        <w:jc w:val="center"/>
        <w:rPr>
          <w:rFonts w:ascii="Lato" w:eastAsia="Lato" w:hAnsi="Lato" w:cs="Lato"/>
          <w:b/>
          <w:sz w:val="22"/>
          <w:szCs w:val="22"/>
          <w:u w:val="single"/>
        </w:rPr>
      </w:pPr>
      <w:r w:rsidRPr="00C27D89">
        <w:rPr>
          <w:rFonts w:ascii="Lato" w:eastAsia="Lato" w:hAnsi="Lato" w:cs="Lato"/>
          <w:b/>
          <w:sz w:val="22"/>
          <w:szCs w:val="22"/>
          <w:u w:val="single"/>
        </w:rPr>
        <w:t>Person Specification</w:t>
      </w:r>
    </w:p>
    <w:p w:rsidR="00734746" w:rsidRPr="00C27D89" w:rsidRDefault="00734746">
      <w:pPr>
        <w:widowControl w:val="0"/>
        <w:pBdr>
          <w:top w:val="nil"/>
          <w:left w:val="nil"/>
          <w:bottom w:val="nil"/>
          <w:right w:val="nil"/>
          <w:between w:val="nil"/>
        </w:pBdr>
        <w:spacing w:line="276" w:lineRule="auto"/>
        <w:rPr>
          <w:rFonts w:ascii="Lato" w:eastAsia="Lato" w:hAnsi="Lato" w:cs="Lato"/>
          <w:b/>
          <w:i/>
          <w:sz w:val="18"/>
          <w:szCs w:val="18"/>
        </w:rPr>
      </w:pPr>
    </w:p>
    <w:tbl>
      <w:tblPr>
        <w:tblStyle w:val="a0"/>
        <w:tblW w:w="10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5"/>
        <w:gridCol w:w="1095"/>
        <w:gridCol w:w="1134"/>
      </w:tblGrid>
      <w:tr w:rsidR="00734746" w:rsidRPr="00C27D89">
        <w:tc>
          <w:tcPr>
            <w:tcW w:w="8685" w:type="dxa"/>
            <w:shd w:val="clear" w:color="auto" w:fill="999999"/>
          </w:tcPr>
          <w:p w:rsidR="00734746" w:rsidRPr="00C27D89" w:rsidRDefault="00637FCA">
            <w:pPr>
              <w:rPr>
                <w:rFonts w:ascii="Lato" w:eastAsia="Lato" w:hAnsi="Lato" w:cs="Lato"/>
                <w:b/>
                <w:sz w:val="20"/>
                <w:szCs w:val="20"/>
              </w:rPr>
            </w:pPr>
            <w:r w:rsidRPr="00C27D89">
              <w:rPr>
                <w:rFonts w:ascii="Lato" w:eastAsia="Lato" w:hAnsi="Lato" w:cs="Lato"/>
                <w:b/>
                <w:sz w:val="20"/>
                <w:szCs w:val="20"/>
              </w:rPr>
              <w:t>Qualifications</w:t>
            </w:r>
          </w:p>
        </w:tc>
        <w:tc>
          <w:tcPr>
            <w:tcW w:w="1095" w:type="dxa"/>
            <w:shd w:val="clear" w:color="auto" w:fill="999999"/>
          </w:tcPr>
          <w:p w:rsidR="00734746" w:rsidRPr="00C27D89" w:rsidRDefault="00637FCA">
            <w:pPr>
              <w:jc w:val="center"/>
              <w:rPr>
                <w:rFonts w:ascii="Lato" w:eastAsia="Lato" w:hAnsi="Lato" w:cs="Lato"/>
                <w:b/>
                <w:sz w:val="20"/>
                <w:szCs w:val="20"/>
              </w:rPr>
            </w:pPr>
            <w:r w:rsidRPr="00C27D89">
              <w:rPr>
                <w:rFonts w:ascii="Lato" w:eastAsia="Lato" w:hAnsi="Lato" w:cs="Lato"/>
                <w:b/>
                <w:sz w:val="20"/>
                <w:szCs w:val="20"/>
              </w:rPr>
              <w:t>Essential</w:t>
            </w:r>
          </w:p>
        </w:tc>
        <w:tc>
          <w:tcPr>
            <w:tcW w:w="1134" w:type="dxa"/>
            <w:shd w:val="clear" w:color="auto" w:fill="999999"/>
          </w:tcPr>
          <w:p w:rsidR="00734746" w:rsidRPr="00C27D89" w:rsidRDefault="00637FCA">
            <w:pPr>
              <w:jc w:val="center"/>
              <w:rPr>
                <w:rFonts w:ascii="Lato" w:eastAsia="Lato" w:hAnsi="Lato" w:cs="Lato"/>
                <w:b/>
                <w:sz w:val="20"/>
                <w:szCs w:val="20"/>
              </w:rPr>
            </w:pPr>
            <w:r w:rsidRPr="00C27D89">
              <w:rPr>
                <w:rFonts w:ascii="Lato" w:eastAsia="Lato" w:hAnsi="Lato" w:cs="Lato"/>
                <w:b/>
                <w:sz w:val="20"/>
                <w:szCs w:val="20"/>
              </w:rPr>
              <w:t>Desirable</w:t>
            </w:r>
          </w:p>
        </w:tc>
      </w:tr>
      <w:tr w:rsidR="00734746" w:rsidRPr="00C27D89">
        <w:tc>
          <w:tcPr>
            <w:tcW w:w="8685" w:type="dxa"/>
          </w:tcPr>
          <w:p w:rsidR="00734746" w:rsidRPr="00C27D89" w:rsidRDefault="00637FCA">
            <w:pPr>
              <w:rPr>
                <w:rFonts w:ascii="Lato" w:eastAsia="Lato" w:hAnsi="Lato" w:cs="Lato"/>
                <w:sz w:val="20"/>
                <w:szCs w:val="20"/>
              </w:rPr>
            </w:pPr>
            <w:r w:rsidRPr="00C27D89">
              <w:rPr>
                <w:rFonts w:ascii="Lato" w:eastAsia="Lato" w:hAnsi="Lato" w:cs="Lato"/>
                <w:sz w:val="20"/>
                <w:szCs w:val="20"/>
              </w:rPr>
              <w:t>Minimum of Grade C GCSE (or equivalent) in English and Maths</w:t>
            </w:r>
          </w:p>
        </w:tc>
        <w:tc>
          <w:tcPr>
            <w:tcW w:w="1095" w:type="dxa"/>
          </w:tcPr>
          <w:p w:rsidR="00734746" w:rsidRPr="00C27D89" w:rsidRDefault="00734746">
            <w:pPr>
              <w:jc w:val="center"/>
              <w:rPr>
                <w:rFonts w:ascii="Lato" w:eastAsia="Lato" w:hAnsi="Lato" w:cs="Lato"/>
                <w:sz w:val="20"/>
                <w:szCs w:val="20"/>
              </w:rPr>
            </w:pPr>
          </w:p>
        </w:tc>
        <w:tc>
          <w:tcPr>
            <w:tcW w:w="1134" w:type="dxa"/>
          </w:tcPr>
          <w:p w:rsidR="00734746" w:rsidRPr="00C27D89" w:rsidRDefault="000A35D7">
            <w:pPr>
              <w:jc w:val="center"/>
              <w:rPr>
                <w:rFonts w:ascii="Lato" w:eastAsia="Lato" w:hAnsi="Lato" w:cs="Lato"/>
                <w:sz w:val="20"/>
                <w:szCs w:val="20"/>
              </w:rPr>
            </w:pPr>
            <w:r w:rsidRPr="00C27D89">
              <w:rPr>
                <w:rFonts w:ascii="Lato" w:eastAsia="Lato" w:hAnsi="Lato" w:cs="Lato"/>
                <w:sz w:val="20"/>
                <w:szCs w:val="20"/>
              </w:rPr>
              <w:sym w:font="Wingdings 2" w:char="F050"/>
            </w:r>
          </w:p>
        </w:tc>
      </w:tr>
      <w:tr w:rsidR="00734746" w:rsidRPr="00C27D89">
        <w:tc>
          <w:tcPr>
            <w:tcW w:w="8685" w:type="dxa"/>
          </w:tcPr>
          <w:p w:rsidR="00734746" w:rsidRPr="00C27D89" w:rsidRDefault="000A35D7">
            <w:pPr>
              <w:rPr>
                <w:rFonts w:ascii="Lato" w:eastAsia="Lato" w:hAnsi="Lato" w:cs="Lato"/>
                <w:sz w:val="20"/>
                <w:szCs w:val="20"/>
              </w:rPr>
            </w:pPr>
            <w:r w:rsidRPr="00C27D89">
              <w:rPr>
                <w:rFonts w:ascii="Lato" w:eastAsia="Lato" w:hAnsi="Lato" w:cs="Lato"/>
                <w:sz w:val="20"/>
                <w:szCs w:val="20"/>
              </w:rPr>
              <w:t>To hold an appropriate qualification of BICs (British Institute of Cleaning Science) or other similar trade standard</w:t>
            </w:r>
          </w:p>
        </w:tc>
        <w:tc>
          <w:tcPr>
            <w:tcW w:w="1095" w:type="dxa"/>
          </w:tcPr>
          <w:p w:rsidR="00734746" w:rsidRPr="00C27D89" w:rsidRDefault="00734746">
            <w:pPr>
              <w:jc w:val="center"/>
              <w:rPr>
                <w:rFonts w:ascii="Lato" w:eastAsia="Lato" w:hAnsi="Lato" w:cs="Lato"/>
                <w:sz w:val="20"/>
                <w:szCs w:val="20"/>
              </w:rPr>
            </w:pPr>
          </w:p>
        </w:tc>
        <w:tc>
          <w:tcPr>
            <w:tcW w:w="1134" w:type="dxa"/>
          </w:tcPr>
          <w:p w:rsidR="00734746" w:rsidRPr="00C27D89" w:rsidRDefault="000A35D7">
            <w:pPr>
              <w:jc w:val="center"/>
              <w:rPr>
                <w:rFonts w:ascii="Lato" w:eastAsia="Lato" w:hAnsi="Lato" w:cs="Lato"/>
                <w:sz w:val="20"/>
                <w:szCs w:val="20"/>
              </w:rPr>
            </w:pPr>
            <w:r w:rsidRPr="00C27D89">
              <w:rPr>
                <w:rFonts w:ascii="Lato" w:eastAsia="Lato" w:hAnsi="Lato" w:cs="Lato"/>
                <w:sz w:val="20"/>
                <w:szCs w:val="20"/>
              </w:rPr>
              <w:sym w:font="Wingdings 2" w:char="F050"/>
            </w:r>
          </w:p>
        </w:tc>
      </w:tr>
      <w:tr w:rsidR="00734746" w:rsidRPr="00C27D89">
        <w:tc>
          <w:tcPr>
            <w:tcW w:w="8685" w:type="dxa"/>
          </w:tcPr>
          <w:p w:rsidR="00734746" w:rsidRPr="00C27D89" w:rsidRDefault="00734746">
            <w:pPr>
              <w:rPr>
                <w:rFonts w:ascii="Lato" w:eastAsia="Lato" w:hAnsi="Lato" w:cs="Lato"/>
                <w:sz w:val="20"/>
                <w:szCs w:val="20"/>
              </w:rPr>
            </w:pPr>
          </w:p>
        </w:tc>
        <w:tc>
          <w:tcPr>
            <w:tcW w:w="1095" w:type="dxa"/>
          </w:tcPr>
          <w:p w:rsidR="00734746" w:rsidRPr="00C27D89" w:rsidRDefault="00734746">
            <w:pPr>
              <w:jc w:val="center"/>
              <w:rPr>
                <w:rFonts w:ascii="Lato" w:eastAsia="Lato" w:hAnsi="Lato" w:cs="Lato"/>
                <w:sz w:val="20"/>
                <w:szCs w:val="20"/>
              </w:rPr>
            </w:pPr>
          </w:p>
        </w:tc>
        <w:tc>
          <w:tcPr>
            <w:tcW w:w="1134" w:type="dxa"/>
          </w:tcPr>
          <w:p w:rsidR="00734746" w:rsidRPr="00C27D89" w:rsidRDefault="00734746">
            <w:pPr>
              <w:jc w:val="center"/>
              <w:rPr>
                <w:rFonts w:ascii="Lato" w:eastAsia="Lato" w:hAnsi="Lato" w:cs="Lato"/>
                <w:sz w:val="20"/>
                <w:szCs w:val="20"/>
              </w:rPr>
            </w:pPr>
          </w:p>
        </w:tc>
      </w:tr>
      <w:tr w:rsidR="00734746" w:rsidRPr="00C27D89">
        <w:tc>
          <w:tcPr>
            <w:tcW w:w="8685" w:type="dxa"/>
            <w:shd w:val="clear" w:color="auto" w:fill="999999"/>
          </w:tcPr>
          <w:p w:rsidR="00734746" w:rsidRPr="00C27D89" w:rsidRDefault="00637FCA">
            <w:pPr>
              <w:rPr>
                <w:rFonts w:ascii="Lato" w:eastAsia="Lato" w:hAnsi="Lato" w:cs="Lato"/>
                <w:b/>
                <w:sz w:val="20"/>
                <w:szCs w:val="20"/>
              </w:rPr>
            </w:pPr>
            <w:r w:rsidRPr="00C27D89">
              <w:rPr>
                <w:rFonts w:ascii="Lato" w:eastAsia="Lato" w:hAnsi="Lato" w:cs="Lato"/>
                <w:b/>
                <w:sz w:val="20"/>
                <w:szCs w:val="20"/>
              </w:rPr>
              <w:t>Experience</w:t>
            </w:r>
          </w:p>
        </w:tc>
        <w:tc>
          <w:tcPr>
            <w:tcW w:w="1095" w:type="dxa"/>
            <w:shd w:val="clear" w:color="auto" w:fill="999999"/>
          </w:tcPr>
          <w:p w:rsidR="00734746" w:rsidRPr="00C27D89" w:rsidRDefault="00734746">
            <w:pPr>
              <w:jc w:val="center"/>
              <w:rPr>
                <w:rFonts w:ascii="Lato" w:eastAsia="Lato" w:hAnsi="Lato" w:cs="Lato"/>
                <w:sz w:val="20"/>
                <w:szCs w:val="20"/>
              </w:rPr>
            </w:pPr>
          </w:p>
        </w:tc>
        <w:tc>
          <w:tcPr>
            <w:tcW w:w="1134" w:type="dxa"/>
            <w:shd w:val="clear" w:color="auto" w:fill="999999"/>
          </w:tcPr>
          <w:p w:rsidR="00734746" w:rsidRPr="00C27D89" w:rsidRDefault="00734746">
            <w:pPr>
              <w:jc w:val="center"/>
              <w:rPr>
                <w:rFonts w:ascii="Lato" w:eastAsia="Lato" w:hAnsi="Lato" w:cs="Lato"/>
                <w:sz w:val="20"/>
                <w:szCs w:val="20"/>
              </w:rPr>
            </w:pPr>
          </w:p>
        </w:tc>
      </w:tr>
      <w:tr w:rsidR="00734746" w:rsidRPr="00C27D89">
        <w:tc>
          <w:tcPr>
            <w:tcW w:w="8685" w:type="dxa"/>
          </w:tcPr>
          <w:p w:rsidR="00734746" w:rsidRPr="00C27D89" w:rsidRDefault="000A35D7">
            <w:pPr>
              <w:rPr>
                <w:rFonts w:ascii="Lato" w:eastAsia="Lato" w:hAnsi="Lato" w:cs="Lato"/>
                <w:sz w:val="20"/>
                <w:szCs w:val="20"/>
              </w:rPr>
            </w:pPr>
            <w:r w:rsidRPr="00C27D89">
              <w:rPr>
                <w:rFonts w:ascii="Lato" w:eastAsia="Lato" w:hAnsi="Lato" w:cs="Lato"/>
                <w:sz w:val="20"/>
                <w:szCs w:val="20"/>
              </w:rPr>
              <w:t>Evidence of previous experience or competence in undertaking cleaning duties</w:t>
            </w:r>
          </w:p>
        </w:tc>
        <w:tc>
          <w:tcPr>
            <w:tcW w:w="1095" w:type="dxa"/>
          </w:tcPr>
          <w:p w:rsidR="00734746" w:rsidRPr="00C27D89" w:rsidRDefault="00734746">
            <w:pPr>
              <w:jc w:val="center"/>
              <w:rPr>
                <w:rFonts w:ascii="Lato" w:eastAsia="Lato" w:hAnsi="Lato" w:cs="Lato"/>
                <w:sz w:val="20"/>
                <w:szCs w:val="20"/>
              </w:rPr>
            </w:pPr>
          </w:p>
        </w:tc>
        <w:tc>
          <w:tcPr>
            <w:tcW w:w="1134" w:type="dxa"/>
          </w:tcPr>
          <w:p w:rsidR="00734746" w:rsidRPr="00C27D89" w:rsidRDefault="00237BB0">
            <w:pPr>
              <w:jc w:val="center"/>
              <w:rPr>
                <w:rFonts w:ascii="Lato" w:eastAsia="Lato" w:hAnsi="Lato" w:cs="Lato"/>
                <w:sz w:val="20"/>
                <w:szCs w:val="20"/>
              </w:rPr>
            </w:pPr>
            <w:r w:rsidRPr="00C27D89">
              <w:rPr>
                <w:rFonts w:ascii="Lato" w:eastAsia="Lato" w:hAnsi="Lato" w:cs="Lato"/>
                <w:sz w:val="20"/>
                <w:szCs w:val="20"/>
              </w:rPr>
              <w:sym w:font="Wingdings 2" w:char="F050"/>
            </w:r>
          </w:p>
        </w:tc>
      </w:tr>
      <w:tr w:rsidR="00734746" w:rsidRPr="00C27D89">
        <w:tc>
          <w:tcPr>
            <w:tcW w:w="8685" w:type="dxa"/>
          </w:tcPr>
          <w:p w:rsidR="00734746" w:rsidRPr="00C27D89" w:rsidRDefault="000A35D7">
            <w:pPr>
              <w:spacing w:line="276" w:lineRule="auto"/>
              <w:jc w:val="both"/>
              <w:rPr>
                <w:rFonts w:ascii="Lato" w:eastAsia="Lato" w:hAnsi="Lato" w:cs="Lato"/>
                <w:sz w:val="20"/>
                <w:szCs w:val="20"/>
              </w:rPr>
            </w:pPr>
            <w:r w:rsidRPr="00C27D89">
              <w:rPr>
                <w:rFonts w:ascii="Lato" w:eastAsia="Lato" w:hAnsi="Lato" w:cs="Lato"/>
                <w:sz w:val="20"/>
                <w:szCs w:val="20"/>
              </w:rPr>
              <w:t>Evidence of previous experience working in a school or similar sector</w:t>
            </w:r>
          </w:p>
        </w:tc>
        <w:tc>
          <w:tcPr>
            <w:tcW w:w="1095" w:type="dxa"/>
          </w:tcPr>
          <w:p w:rsidR="00734746" w:rsidRPr="00C27D89" w:rsidRDefault="00734746">
            <w:pPr>
              <w:jc w:val="center"/>
              <w:rPr>
                <w:rFonts w:ascii="Lato" w:eastAsia="Lato" w:hAnsi="Lato" w:cs="Lato"/>
                <w:sz w:val="20"/>
                <w:szCs w:val="20"/>
              </w:rPr>
            </w:pPr>
          </w:p>
        </w:tc>
        <w:tc>
          <w:tcPr>
            <w:tcW w:w="1134" w:type="dxa"/>
          </w:tcPr>
          <w:p w:rsidR="00734746" w:rsidRPr="00C27D89" w:rsidRDefault="000A35D7">
            <w:pPr>
              <w:jc w:val="center"/>
              <w:rPr>
                <w:rFonts w:ascii="Lato" w:eastAsia="Lato" w:hAnsi="Lato" w:cs="Lato"/>
                <w:sz w:val="20"/>
                <w:szCs w:val="20"/>
              </w:rPr>
            </w:pPr>
            <w:r w:rsidRPr="00C27D89">
              <w:rPr>
                <w:rFonts w:ascii="Lato" w:eastAsia="Lato" w:hAnsi="Lato" w:cs="Lato"/>
                <w:sz w:val="20"/>
                <w:szCs w:val="20"/>
              </w:rPr>
              <w:sym w:font="Wingdings 2" w:char="F050"/>
            </w:r>
          </w:p>
        </w:tc>
      </w:tr>
      <w:tr w:rsidR="00734746" w:rsidRPr="00C27D89">
        <w:tc>
          <w:tcPr>
            <w:tcW w:w="8685" w:type="dxa"/>
          </w:tcPr>
          <w:p w:rsidR="00734746" w:rsidRPr="00C27D89" w:rsidRDefault="000E3526" w:rsidP="000E3526">
            <w:pPr>
              <w:rPr>
                <w:rFonts w:ascii="Lato" w:eastAsia="Lato" w:hAnsi="Lato" w:cs="Lato"/>
                <w:sz w:val="20"/>
                <w:szCs w:val="20"/>
              </w:rPr>
            </w:pPr>
            <w:r w:rsidRPr="00C27D89">
              <w:rPr>
                <w:rFonts w:ascii="Lato" w:eastAsia="Lato" w:hAnsi="Lato" w:cs="Lato"/>
                <w:sz w:val="20"/>
                <w:szCs w:val="20"/>
              </w:rPr>
              <w:t>Minimum experience of domestic cleaning</w:t>
            </w:r>
          </w:p>
        </w:tc>
        <w:tc>
          <w:tcPr>
            <w:tcW w:w="1095" w:type="dxa"/>
          </w:tcPr>
          <w:p w:rsidR="00734746" w:rsidRPr="00C27D89" w:rsidRDefault="00637FCA">
            <w:pPr>
              <w:jc w:val="center"/>
              <w:rPr>
                <w:rFonts w:ascii="Lato" w:eastAsia="Lato" w:hAnsi="Lato" w:cs="Lato"/>
                <w:sz w:val="20"/>
                <w:szCs w:val="20"/>
              </w:rPr>
            </w:pPr>
            <w:r>
              <w:rPr>
                <w:rFonts w:ascii="Lato" w:eastAsia="Lato" w:hAnsi="Lato" w:cs="Lato"/>
                <w:sz w:val="20"/>
                <w:szCs w:val="20"/>
              </w:rPr>
              <w:sym w:font="Wingdings 2" w:char="F050"/>
            </w:r>
          </w:p>
        </w:tc>
        <w:tc>
          <w:tcPr>
            <w:tcW w:w="1134" w:type="dxa"/>
          </w:tcPr>
          <w:p w:rsidR="00734746" w:rsidRPr="00C27D89" w:rsidRDefault="00734746">
            <w:pPr>
              <w:jc w:val="center"/>
              <w:rPr>
                <w:rFonts w:ascii="Lato" w:eastAsia="Lato" w:hAnsi="Lato" w:cs="Lato"/>
                <w:sz w:val="20"/>
                <w:szCs w:val="20"/>
              </w:rPr>
            </w:pPr>
          </w:p>
        </w:tc>
      </w:tr>
      <w:tr w:rsidR="00734746" w:rsidRPr="00C27D89">
        <w:tc>
          <w:tcPr>
            <w:tcW w:w="8685" w:type="dxa"/>
          </w:tcPr>
          <w:p w:rsidR="00734746" w:rsidRPr="00C27D89" w:rsidRDefault="00237BB0">
            <w:pPr>
              <w:spacing w:line="276" w:lineRule="auto"/>
              <w:jc w:val="both"/>
              <w:rPr>
                <w:rFonts w:ascii="Lato" w:eastAsia="Lato" w:hAnsi="Lato" w:cs="Lato"/>
                <w:sz w:val="20"/>
                <w:szCs w:val="20"/>
              </w:rPr>
            </w:pPr>
            <w:r>
              <w:rPr>
                <w:rFonts w:ascii="Lato" w:eastAsia="Lato" w:hAnsi="Lato" w:cs="Lato"/>
                <w:sz w:val="20"/>
                <w:szCs w:val="20"/>
              </w:rPr>
              <w:t>Ability to anticipate problems and create solutions</w:t>
            </w:r>
          </w:p>
        </w:tc>
        <w:tc>
          <w:tcPr>
            <w:tcW w:w="1095" w:type="dxa"/>
          </w:tcPr>
          <w:p w:rsidR="00734746" w:rsidRPr="00C27D89" w:rsidRDefault="00734746">
            <w:pPr>
              <w:jc w:val="center"/>
              <w:rPr>
                <w:rFonts w:ascii="Lato" w:eastAsia="Lato" w:hAnsi="Lato" w:cs="Lato"/>
                <w:sz w:val="20"/>
                <w:szCs w:val="20"/>
              </w:rPr>
            </w:pPr>
          </w:p>
        </w:tc>
        <w:tc>
          <w:tcPr>
            <w:tcW w:w="1134" w:type="dxa"/>
          </w:tcPr>
          <w:p w:rsidR="00734746" w:rsidRPr="00C27D89" w:rsidRDefault="00237BB0">
            <w:pPr>
              <w:jc w:val="center"/>
              <w:rPr>
                <w:rFonts w:ascii="Lato" w:eastAsia="Lato" w:hAnsi="Lato" w:cs="Lato"/>
                <w:sz w:val="20"/>
                <w:szCs w:val="20"/>
              </w:rPr>
            </w:pPr>
            <w:r w:rsidRPr="00C27D89">
              <w:rPr>
                <w:rFonts w:ascii="Lato" w:eastAsia="Lato" w:hAnsi="Lato" w:cs="Lato"/>
                <w:sz w:val="20"/>
                <w:szCs w:val="20"/>
              </w:rPr>
              <w:sym w:font="Wingdings 2" w:char="F050"/>
            </w:r>
          </w:p>
        </w:tc>
      </w:tr>
      <w:tr w:rsidR="003E1651" w:rsidRPr="00C27D89" w:rsidTr="003E1651">
        <w:tc>
          <w:tcPr>
            <w:tcW w:w="8685" w:type="dxa"/>
            <w:shd w:val="clear" w:color="auto" w:fill="A6A6A6" w:themeFill="background1" w:themeFillShade="A6"/>
          </w:tcPr>
          <w:p w:rsidR="003E1651" w:rsidRPr="00C27D89" w:rsidRDefault="003E1651" w:rsidP="003E1651">
            <w:pPr>
              <w:rPr>
                <w:rFonts w:ascii="Lato" w:eastAsia="Lato" w:hAnsi="Lato" w:cs="Lato"/>
                <w:b/>
                <w:sz w:val="20"/>
                <w:szCs w:val="20"/>
              </w:rPr>
            </w:pPr>
            <w:r w:rsidRPr="00C27D89">
              <w:rPr>
                <w:rFonts w:ascii="Lato" w:eastAsia="Lato" w:hAnsi="Lato" w:cs="Lato"/>
                <w:b/>
                <w:sz w:val="20"/>
                <w:szCs w:val="20"/>
              </w:rPr>
              <w:t>Physical Demands</w:t>
            </w:r>
          </w:p>
        </w:tc>
        <w:tc>
          <w:tcPr>
            <w:tcW w:w="1095" w:type="dxa"/>
            <w:shd w:val="clear" w:color="auto" w:fill="A6A6A6" w:themeFill="background1" w:themeFillShade="A6"/>
          </w:tcPr>
          <w:p w:rsidR="003E1651" w:rsidRPr="00C27D89" w:rsidRDefault="003E1651" w:rsidP="003E1651">
            <w:pPr>
              <w:jc w:val="center"/>
              <w:rPr>
                <w:rFonts w:ascii="Lato" w:eastAsia="Lato" w:hAnsi="Lato" w:cs="Lato"/>
                <w:b/>
                <w:sz w:val="20"/>
                <w:szCs w:val="20"/>
              </w:rPr>
            </w:pPr>
          </w:p>
        </w:tc>
        <w:tc>
          <w:tcPr>
            <w:tcW w:w="1134" w:type="dxa"/>
            <w:shd w:val="clear" w:color="auto" w:fill="A6A6A6" w:themeFill="background1" w:themeFillShade="A6"/>
          </w:tcPr>
          <w:p w:rsidR="003E1651" w:rsidRPr="00C27D89" w:rsidRDefault="003E1651" w:rsidP="003E1651">
            <w:pPr>
              <w:jc w:val="center"/>
              <w:rPr>
                <w:rFonts w:ascii="Lato" w:eastAsia="Lato" w:hAnsi="Lato" w:cs="Lato"/>
                <w:b/>
                <w:sz w:val="20"/>
                <w:szCs w:val="20"/>
              </w:rPr>
            </w:pPr>
          </w:p>
        </w:tc>
      </w:tr>
      <w:tr w:rsidR="003E1651" w:rsidRPr="00C27D89">
        <w:tc>
          <w:tcPr>
            <w:tcW w:w="8685" w:type="dxa"/>
          </w:tcPr>
          <w:p w:rsidR="003E1651" w:rsidRPr="00C27D89" w:rsidRDefault="003E1651" w:rsidP="003E1651">
            <w:pPr>
              <w:rPr>
                <w:rFonts w:ascii="Lato" w:eastAsia="Lato" w:hAnsi="Lato" w:cs="Lato"/>
                <w:sz w:val="20"/>
                <w:szCs w:val="20"/>
              </w:rPr>
            </w:pPr>
            <w:r w:rsidRPr="00C27D89">
              <w:rPr>
                <w:rFonts w:ascii="Lato" w:eastAsia="Lato" w:hAnsi="Lato" w:cs="Lato"/>
                <w:sz w:val="20"/>
                <w:szCs w:val="20"/>
              </w:rPr>
              <w:t>While performing the duties of this job, the employee is regularly required to:</w:t>
            </w:r>
          </w:p>
          <w:p w:rsidR="003E1651" w:rsidRPr="00C27D89" w:rsidRDefault="003E1651" w:rsidP="003E1651">
            <w:pPr>
              <w:pStyle w:val="ListParagraph"/>
              <w:numPr>
                <w:ilvl w:val="0"/>
                <w:numId w:val="4"/>
              </w:numPr>
              <w:rPr>
                <w:rFonts w:ascii="Lato" w:eastAsia="Lato" w:hAnsi="Lato" w:cs="Lato"/>
                <w:sz w:val="20"/>
                <w:szCs w:val="20"/>
              </w:rPr>
            </w:pPr>
            <w:r w:rsidRPr="00C27D89">
              <w:rPr>
                <w:rFonts w:ascii="Lato" w:eastAsia="Lato" w:hAnsi="Lato" w:cs="Lato"/>
                <w:sz w:val="20"/>
                <w:szCs w:val="20"/>
              </w:rPr>
              <w:t>Walk and stand</w:t>
            </w:r>
          </w:p>
          <w:p w:rsidR="003E1651" w:rsidRPr="00C27D89" w:rsidRDefault="003E1651" w:rsidP="003E1651">
            <w:pPr>
              <w:pStyle w:val="ListParagraph"/>
              <w:numPr>
                <w:ilvl w:val="0"/>
                <w:numId w:val="4"/>
              </w:numPr>
              <w:rPr>
                <w:rFonts w:ascii="Lato" w:eastAsia="Lato" w:hAnsi="Lato" w:cs="Lato"/>
                <w:sz w:val="20"/>
                <w:szCs w:val="20"/>
              </w:rPr>
            </w:pPr>
            <w:r w:rsidRPr="00C27D89">
              <w:rPr>
                <w:rFonts w:ascii="Lato" w:eastAsia="Lato" w:hAnsi="Lato" w:cs="Lato"/>
                <w:sz w:val="20"/>
                <w:szCs w:val="20"/>
              </w:rPr>
              <w:t>Climb</w:t>
            </w:r>
          </w:p>
          <w:p w:rsidR="003E1651" w:rsidRPr="00C27D89" w:rsidRDefault="003E1651" w:rsidP="003E1651">
            <w:pPr>
              <w:pStyle w:val="ListParagraph"/>
              <w:numPr>
                <w:ilvl w:val="0"/>
                <w:numId w:val="4"/>
              </w:numPr>
              <w:rPr>
                <w:rFonts w:ascii="Lato" w:eastAsia="Lato" w:hAnsi="Lato" w:cs="Lato"/>
                <w:sz w:val="20"/>
                <w:szCs w:val="20"/>
              </w:rPr>
            </w:pPr>
            <w:r w:rsidRPr="00C27D89">
              <w:rPr>
                <w:rFonts w:ascii="Lato" w:eastAsia="Lato" w:hAnsi="Lato" w:cs="Lato"/>
                <w:sz w:val="20"/>
                <w:szCs w:val="20"/>
              </w:rPr>
              <w:t>Bend forward</w:t>
            </w:r>
          </w:p>
          <w:p w:rsidR="003E1651" w:rsidRPr="00C27D89" w:rsidRDefault="003E1651" w:rsidP="003E1651">
            <w:pPr>
              <w:pStyle w:val="ListParagraph"/>
              <w:numPr>
                <w:ilvl w:val="0"/>
                <w:numId w:val="4"/>
              </w:numPr>
              <w:rPr>
                <w:rFonts w:ascii="Lato" w:eastAsia="Lato" w:hAnsi="Lato" w:cs="Lato"/>
                <w:sz w:val="20"/>
                <w:szCs w:val="20"/>
              </w:rPr>
            </w:pPr>
            <w:r w:rsidRPr="00C27D89">
              <w:rPr>
                <w:rFonts w:ascii="Lato" w:eastAsia="Lato" w:hAnsi="Lato" w:cs="Lato"/>
                <w:sz w:val="20"/>
                <w:szCs w:val="20"/>
              </w:rPr>
              <w:t>Crawl</w:t>
            </w:r>
          </w:p>
          <w:p w:rsidR="003E1651" w:rsidRPr="00C27D89" w:rsidRDefault="003E1651" w:rsidP="003E1651">
            <w:pPr>
              <w:pStyle w:val="ListParagraph"/>
              <w:numPr>
                <w:ilvl w:val="0"/>
                <w:numId w:val="4"/>
              </w:numPr>
              <w:rPr>
                <w:rFonts w:ascii="Lato" w:eastAsia="Lato" w:hAnsi="Lato" w:cs="Lato"/>
                <w:sz w:val="20"/>
                <w:szCs w:val="20"/>
              </w:rPr>
            </w:pPr>
            <w:r w:rsidRPr="00C27D89">
              <w:rPr>
                <w:rFonts w:ascii="Lato" w:eastAsia="Lato" w:hAnsi="Lato" w:cs="Lato"/>
                <w:sz w:val="20"/>
                <w:szCs w:val="20"/>
              </w:rPr>
              <w:t>Reach and Grasp</w:t>
            </w:r>
          </w:p>
          <w:p w:rsidR="003E1651" w:rsidRPr="00C27D89" w:rsidRDefault="003E1651" w:rsidP="003E1651">
            <w:pPr>
              <w:pStyle w:val="ListParagraph"/>
              <w:numPr>
                <w:ilvl w:val="0"/>
                <w:numId w:val="4"/>
              </w:numPr>
              <w:rPr>
                <w:rFonts w:ascii="Lato" w:eastAsia="Lato" w:hAnsi="Lato" w:cs="Lato"/>
                <w:sz w:val="20"/>
                <w:szCs w:val="20"/>
              </w:rPr>
            </w:pPr>
            <w:r w:rsidRPr="00C27D89">
              <w:rPr>
                <w:rFonts w:ascii="Lato" w:eastAsia="Lato" w:hAnsi="Lato" w:cs="Lato"/>
                <w:sz w:val="20"/>
                <w:szCs w:val="20"/>
              </w:rPr>
              <w:t>Push and pull objects</w:t>
            </w:r>
          </w:p>
          <w:p w:rsidR="003E1651" w:rsidRPr="00C27D89" w:rsidRDefault="003E1651" w:rsidP="003E1651">
            <w:pPr>
              <w:pStyle w:val="ListParagraph"/>
              <w:numPr>
                <w:ilvl w:val="0"/>
                <w:numId w:val="4"/>
              </w:numPr>
              <w:rPr>
                <w:rFonts w:ascii="Lato" w:eastAsia="Lato" w:hAnsi="Lato" w:cs="Lato"/>
                <w:sz w:val="20"/>
                <w:szCs w:val="20"/>
              </w:rPr>
            </w:pPr>
            <w:r w:rsidRPr="00C27D89">
              <w:rPr>
                <w:rFonts w:ascii="Lato" w:eastAsia="Lato" w:hAnsi="Lato" w:cs="Lato"/>
                <w:sz w:val="20"/>
                <w:szCs w:val="20"/>
              </w:rPr>
              <w:t>Lift and/or move up to 25lbs (11kg approx.)</w:t>
            </w:r>
          </w:p>
          <w:p w:rsidR="003E1651" w:rsidRPr="00C27D89" w:rsidRDefault="003E1651" w:rsidP="003E1651">
            <w:pPr>
              <w:pStyle w:val="ListParagraph"/>
              <w:numPr>
                <w:ilvl w:val="0"/>
                <w:numId w:val="4"/>
              </w:numPr>
              <w:rPr>
                <w:rFonts w:ascii="Lato" w:eastAsia="Lato" w:hAnsi="Lato" w:cs="Lato"/>
                <w:sz w:val="20"/>
                <w:szCs w:val="20"/>
              </w:rPr>
            </w:pPr>
            <w:r w:rsidRPr="00C27D89">
              <w:rPr>
                <w:rFonts w:ascii="Lato" w:eastAsia="Lato" w:hAnsi="Lato" w:cs="Lato"/>
                <w:sz w:val="20"/>
                <w:szCs w:val="20"/>
              </w:rPr>
              <w:t>Repetitive bending and lifting of items</w:t>
            </w:r>
          </w:p>
          <w:p w:rsidR="00637FCA" w:rsidRPr="00637FCA" w:rsidRDefault="003E1651" w:rsidP="00637FCA">
            <w:pPr>
              <w:pStyle w:val="ListParagraph"/>
              <w:numPr>
                <w:ilvl w:val="0"/>
                <w:numId w:val="4"/>
              </w:numPr>
              <w:rPr>
                <w:rFonts w:ascii="Lato" w:eastAsia="Lato" w:hAnsi="Lato" w:cs="Lato"/>
                <w:sz w:val="20"/>
                <w:szCs w:val="20"/>
              </w:rPr>
            </w:pPr>
            <w:r w:rsidRPr="00C27D89">
              <w:rPr>
                <w:rFonts w:ascii="Lato" w:eastAsia="Lato" w:hAnsi="Lato" w:cs="Lato"/>
                <w:sz w:val="20"/>
                <w:szCs w:val="20"/>
              </w:rPr>
              <w:t>Repetitive arm  movements</w:t>
            </w:r>
          </w:p>
        </w:tc>
        <w:tc>
          <w:tcPr>
            <w:tcW w:w="1095" w:type="dxa"/>
          </w:tcPr>
          <w:p w:rsidR="003E1651" w:rsidRPr="00C27D89" w:rsidRDefault="003E1651" w:rsidP="003E1651">
            <w:pPr>
              <w:jc w:val="center"/>
              <w:rPr>
                <w:rFonts w:ascii="Lato" w:eastAsia="Lato" w:hAnsi="Lato" w:cs="Lato"/>
                <w:sz w:val="20"/>
                <w:szCs w:val="20"/>
              </w:rPr>
            </w:pPr>
          </w:p>
          <w:p w:rsidR="003E1651" w:rsidRPr="00C27D89" w:rsidRDefault="003E1651" w:rsidP="00237BB0">
            <w:pPr>
              <w:jc w:val="center"/>
              <w:rPr>
                <w:rFonts w:ascii="Lato" w:eastAsia="Lato" w:hAnsi="Lato" w:cs="Lato"/>
                <w:sz w:val="20"/>
                <w:szCs w:val="20"/>
              </w:rPr>
            </w:pPr>
          </w:p>
        </w:tc>
        <w:tc>
          <w:tcPr>
            <w:tcW w:w="1134" w:type="dxa"/>
          </w:tcPr>
          <w:p w:rsidR="003E1651" w:rsidRPr="00C27D89" w:rsidRDefault="003E1651" w:rsidP="003E1651">
            <w:pPr>
              <w:jc w:val="center"/>
              <w:rPr>
                <w:rFonts w:ascii="Lato" w:eastAsia="Lato" w:hAnsi="Lato" w:cs="Lato"/>
                <w:sz w:val="20"/>
                <w:szCs w:val="20"/>
              </w:rPr>
            </w:pPr>
          </w:p>
        </w:tc>
      </w:tr>
      <w:tr w:rsidR="003E1651" w:rsidRPr="00C27D89">
        <w:tc>
          <w:tcPr>
            <w:tcW w:w="8685" w:type="dxa"/>
            <w:shd w:val="clear" w:color="auto" w:fill="999999"/>
          </w:tcPr>
          <w:p w:rsidR="003E1651" w:rsidRPr="00C27D89" w:rsidRDefault="003E1651" w:rsidP="003E1651">
            <w:pPr>
              <w:rPr>
                <w:rFonts w:ascii="Lato" w:eastAsia="Lato" w:hAnsi="Lato" w:cs="Lato"/>
                <w:b/>
                <w:sz w:val="20"/>
                <w:szCs w:val="20"/>
              </w:rPr>
            </w:pPr>
            <w:r w:rsidRPr="00C27D89">
              <w:rPr>
                <w:rFonts w:ascii="Lato" w:eastAsia="Lato" w:hAnsi="Lato" w:cs="Lato"/>
                <w:b/>
                <w:sz w:val="20"/>
                <w:szCs w:val="20"/>
              </w:rPr>
              <w:t>Personal Attributes</w:t>
            </w:r>
          </w:p>
        </w:tc>
        <w:tc>
          <w:tcPr>
            <w:tcW w:w="1095" w:type="dxa"/>
            <w:shd w:val="clear" w:color="auto" w:fill="999999"/>
          </w:tcPr>
          <w:p w:rsidR="003E1651" w:rsidRPr="00C27D89" w:rsidRDefault="003E1651" w:rsidP="003E1651">
            <w:pPr>
              <w:jc w:val="center"/>
              <w:rPr>
                <w:rFonts w:ascii="Lato" w:eastAsia="Lato" w:hAnsi="Lato" w:cs="Lato"/>
                <w:sz w:val="20"/>
                <w:szCs w:val="20"/>
              </w:rPr>
            </w:pPr>
          </w:p>
        </w:tc>
        <w:tc>
          <w:tcPr>
            <w:tcW w:w="1134" w:type="dxa"/>
            <w:shd w:val="clear" w:color="auto" w:fill="999999"/>
          </w:tcPr>
          <w:p w:rsidR="003E1651" w:rsidRPr="00C27D89" w:rsidRDefault="003E1651" w:rsidP="003E1651">
            <w:pPr>
              <w:jc w:val="center"/>
              <w:rPr>
                <w:rFonts w:ascii="Lato" w:eastAsia="Lato" w:hAnsi="Lato" w:cs="Lato"/>
                <w:sz w:val="20"/>
                <w:szCs w:val="20"/>
              </w:rPr>
            </w:pPr>
          </w:p>
        </w:tc>
      </w:tr>
      <w:tr w:rsidR="003E1651" w:rsidRPr="00C27D89">
        <w:tc>
          <w:tcPr>
            <w:tcW w:w="8685" w:type="dxa"/>
          </w:tcPr>
          <w:p w:rsidR="003E1651" w:rsidRPr="00C27D89" w:rsidRDefault="00C27D89" w:rsidP="003E1651">
            <w:pPr>
              <w:rPr>
                <w:rFonts w:ascii="Lato" w:eastAsia="Lato" w:hAnsi="Lato" w:cs="Lato"/>
                <w:sz w:val="20"/>
                <w:szCs w:val="20"/>
              </w:rPr>
            </w:pPr>
            <w:r>
              <w:rPr>
                <w:rFonts w:ascii="Lato" w:eastAsia="Lato" w:hAnsi="Lato" w:cs="Lato"/>
                <w:sz w:val="20"/>
                <w:szCs w:val="20"/>
              </w:rPr>
              <w:t>Reliable, punctual and trustworthy</w:t>
            </w:r>
          </w:p>
        </w:tc>
        <w:tc>
          <w:tcPr>
            <w:tcW w:w="1095" w:type="dxa"/>
          </w:tcPr>
          <w:p w:rsidR="003E1651" w:rsidRPr="00C27D89" w:rsidRDefault="003E1651" w:rsidP="003E1651">
            <w:pPr>
              <w:jc w:val="center"/>
              <w:rPr>
                <w:rFonts w:ascii="Lato" w:eastAsia="Lato" w:hAnsi="Lato" w:cs="Lato"/>
                <w:sz w:val="20"/>
                <w:szCs w:val="20"/>
              </w:rPr>
            </w:pPr>
            <w:r w:rsidRPr="00C27D89">
              <w:rPr>
                <w:rFonts w:ascii="Lato" w:eastAsia="Lato" w:hAnsi="Lato" w:cs="Lato"/>
                <w:sz w:val="20"/>
                <w:szCs w:val="20"/>
              </w:rPr>
              <w:sym w:font="Wingdings 2" w:char="F050"/>
            </w:r>
          </w:p>
        </w:tc>
        <w:tc>
          <w:tcPr>
            <w:tcW w:w="1134" w:type="dxa"/>
          </w:tcPr>
          <w:p w:rsidR="003E1651" w:rsidRPr="00C27D89" w:rsidRDefault="003E1651" w:rsidP="003E1651">
            <w:pPr>
              <w:jc w:val="center"/>
              <w:rPr>
                <w:rFonts w:ascii="Lato" w:eastAsia="Lato" w:hAnsi="Lato" w:cs="Lato"/>
                <w:sz w:val="20"/>
                <w:szCs w:val="20"/>
              </w:rPr>
            </w:pPr>
          </w:p>
        </w:tc>
      </w:tr>
      <w:tr w:rsidR="00C27D89" w:rsidRPr="00C27D89">
        <w:tc>
          <w:tcPr>
            <w:tcW w:w="8685" w:type="dxa"/>
          </w:tcPr>
          <w:p w:rsidR="00C27D89" w:rsidRPr="00C27D89" w:rsidRDefault="00C27D89" w:rsidP="00C27D89">
            <w:pPr>
              <w:rPr>
                <w:rFonts w:ascii="Lato" w:eastAsia="Lato" w:hAnsi="Lato" w:cs="Lato"/>
                <w:sz w:val="20"/>
                <w:szCs w:val="20"/>
              </w:rPr>
            </w:pPr>
            <w:r>
              <w:rPr>
                <w:rFonts w:ascii="Lato" w:eastAsia="Lato" w:hAnsi="Lato" w:cs="Lato"/>
                <w:sz w:val="20"/>
                <w:szCs w:val="20"/>
              </w:rPr>
              <w:t>Have the ability to work both alone and</w:t>
            </w:r>
            <w:r w:rsidR="00237BB0">
              <w:rPr>
                <w:rFonts w:ascii="Lato" w:eastAsia="Lato" w:hAnsi="Lato" w:cs="Lato"/>
                <w:sz w:val="20"/>
                <w:szCs w:val="20"/>
              </w:rPr>
              <w:t xml:space="preserve"> effectively</w:t>
            </w:r>
            <w:r>
              <w:rPr>
                <w:rFonts w:ascii="Lato" w:eastAsia="Lato" w:hAnsi="Lato" w:cs="Lato"/>
                <w:sz w:val="20"/>
                <w:szCs w:val="20"/>
              </w:rPr>
              <w:t xml:space="preserve"> in a team</w:t>
            </w:r>
          </w:p>
        </w:tc>
        <w:tc>
          <w:tcPr>
            <w:tcW w:w="1095" w:type="dxa"/>
          </w:tcPr>
          <w:p w:rsidR="00C27D89" w:rsidRPr="00C27D89" w:rsidRDefault="00C27D89" w:rsidP="00C27D89">
            <w:pPr>
              <w:jc w:val="center"/>
              <w:rPr>
                <w:rFonts w:ascii="Lato" w:eastAsia="Lato" w:hAnsi="Lato" w:cs="Lato"/>
                <w:sz w:val="20"/>
                <w:szCs w:val="20"/>
              </w:rPr>
            </w:pPr>
            <w:r>
              <w:rPr>
                <w:rFonts w:ascii="Lato" w:eastAsia="Lato" w:hAnsi="Lato" w:cs="Lato"/>
                <w:sz w:val="20"/>
                <w:szCs w:val="20"/>
              </w:rPr>
              <w:sym w:font="Wingdings 2" w:char="F050"/>
            </w:r>
          </w:p>
        </w:tc>
        <w:tc>
          <w:tcPr>
            <w:tcW w:w="1134" w:type="dxa"/>
          </w:tcPr>
          <w:p w:rsidR="00C27D89" w:rsidRPr="00C27D89" w:rsidRDefault="00C27D89" w:rsidP="00C27D89">
            <w:pPr>
              <w:jc w:val="center"/>
              <w:rPr>
                <w:rFonts w:ascii="Lato" w:eastAsia="Lato" w:hAnsi="Lato" w:cs="Lato"/>
                <w:sz w:val="20"/>
                <w:szCs w:val="20"/>
              </w:rPr>
            </w:pPr>
          </w:p>
        </w:tc>
      </w:tr>
      <w:tr w:rsidR="00C27D89" w:rsidRPr="00C27D89">
        <w:tc>
          <w:tcPr>
            <w:tcW w:w="8685" w:type="dxa"/>
          </w:tcPr>
          <w:p w:rsidR="00C27D89" w:rsidRPr="00C27D89" w:rsidRDefault="00C27D89" w:rsidP="00C27D89">
            <w:pPr>
              <w:rPr>
                <w:rFonts w:ascii="Lato" w:eastAsia="Lato" w:hAnsi="Lato" w:cs="Lato"/>
                <w:sz w:val="20"/>
                <w:szCs w:val="20"/>
              </w:rPr>
            </w:pPr>
            <w:r>
              <w:rPr>
                <w:rFonts w:ascii="Lato" w:eastAsia="Lato" w:hAnsi="Lato" w:cs="Lato"/>
                <w:sz w:val="20"/>
                <w:szCs w:val="20"/>
              </w:rPr>
              <w:t>Have a good level of fitness due to the nature of the role</w:t>
            </w:r>
          </w:p>
        </w:tc>
        <w:tc>
          <w:tcPr>
            <w:tcW w:w="1095" w:type="dxa"/>
          </w:tcPr>
          <w:p w:rsidR="00C27D89" w:rsidRPr="00C27D89" w:rsidRDefault="00C27D89" w:rsidP="00C27D89">
            <w:pPr>
              <w:jc w:val="center"/>
              <w:rPr>
                <w:rFonts w:ascii="Lato" w:eastAsia="Lato" w:hAnsi="Lato" w:cs="Lato"/>
                <w:sz w:val="20"/>
                <w:szCs w:val="20"/>
              </w:rPr>
            </w:pPr>
            <w:r>
              <w:rPr>
                <w:rFonts w:ascii="Lato" w:eastAsia="Lato" w:hAnsi="Lato" w:cs="Lato"/>
                <w:sz w:val="20"/>
                <w:szCs w:val="20"/>
              </w:rPr>
              <w:sym w:font="Wingdings 2" w:char="F050"/>
            </w:r>
          </w:p>
        </w:tc>
        <w:tc>
          <w:tcPr>
            <w:tcW w:w="1134" w:type="dxa"/>
          </w:tcPr>
          <w:p w:rsidR="00C27D89" w:rsidRPr="00C27D89" w:rsidRDefault="00C27D89" w:rsidP="00C27D89">
            <w:pPr>
              <w:jc w:val="center"/>
              <w:rPr>
                <w:rFonts w:ascii="Lato" w:eastAsia="Lato" w:hAnsi="Lato" w:cs="Lato"/>
                <w:sz w:val="20"/>
                <w:szCs w:val="20"/>
              </w:rPr>
            </w:pPr>
          </w:p>
        </w:tc>
      </w:tr>
      <w:tr w:rsidR="00C27D89" w:rsidRPr="00C27D89">
        <w:tc>
          <w:tcPr>
            <w:tcW w:w="8685" w:type="dxa"/>
          </w:tcPr>
          <w:p w:rsidR="00237BB0" w:rsidRPr="00C27D89" w:rsidRDefault="00237BB0" w:rsidP="00C27D89">
            <w:pPr>
              <w:rPr>
                <w:rFonts w:ascii="Lato" w:eastAsia="Lato" w:hAnsi="Lato" w:cs="Lato"/>
                <w:sz w:val="20"/>
                <w:szCs w:val="20"/>
              </w:rPr>
            </w:pPr>
            <w:r>
              <w:rPr>
                <w:rFonts w:ascii="Lato" w:eastAsia="Lato" w:hAnsi="Lato" w:cs="Lato"/>
                <w:sz w:val="20"/>
                <w:szCs w:val="20"/>
              </w:rPr>
              <w:t>W</w:t>
            </w:r>
            <w:r w:rsidRPr="00C27D89">
              <w:rPr>
                <w:rFonts w:ascii="Lato" w:eastAsia="Lato" w:hAnsi="Lato" w:cs="Lato"/>
                <w:sz w:val="20"/>
                <w:szCs w:val="20"/>
              </w:rPr>
              <w:t>illingness to learn the use of cleaning products and equipment to support the cleaning duties required</w:t>
            </w:r>
            <w:r w:rsidR="00910DC8">
              <w:rPr>
                <w:rFonts w:ascii="Lato" w:eastAsia="Lato" w:hAnsi="Lato" w:cs="Lato"/>
                <w:sz w:val="20"/>
                <w:szCs w:val="20"/>
              </w:rPr>
              <w:t xml:space="preserve"> and undergo further training as required</w:t>
            </w:r>
          </w:p>
        </w:tc>
        <w:tc>
          <w:tcPr>
            <w:tcW w:w="1095" w:type="dxa"/>
          </w:tcPr>
          <w:p w:rsidR="00C27D89" w:rsidRPr="00C27D89" w:rsidRDefault="00237BB0" w:rsidP="00C27D89">
            <w:pPr>
              <w:jc w:val="center"/>
              <w:rPr>
                <w:rFonts w:ascii="Lato" w:eastAsia="Lato" w:hAnsi="Lato" w:cs="Lato"/>
                <w:sz w:val="20"/>
                <w:szCs w:val="20"/>
              </w:rPr>
            </w:pPr>
            <w:r>
              <w:rPr>
                <w:rFonts w:ascii="Lato" w:eastAsia="Lato" w:hAnsi="Lato" w:cs="Lato"/>
                <w:sz w:val="20"/>
                <w:szCs w:val="20"/>
              </w:rPr>
              <w:sym w:font="Wingdings 2" w:char="F050"/>
            </w:r>
          </w:p>
        </w:tc>
        <w:tc>
          <w:tcPr>
            <w:tcW w:w="1134" w:type="dxa"/>
          </w:tcPr>
          <w:p w:rsidR="00C27D89" w:rsidRPr="00C27D89" w:rsidRDefault="00C27D89" w:rsidP="00C27D89">
            <w:pPr>
              <w:jc w:val="center"/>
              <w:rPr>
                <w:rFonts w:ascii="Lato" w:eastAsia="Lato" w:hAnsi="Lato" w:cs="Lato"/>
                <w:sz w:val="20"/>
                <w:szCs w:val="20"/>
              </w:rPr>
            </w:pPr>
          </w:p>
        </w:tc>
      </w:tr>
      <w:tr w:rsidR="00C27D89" w:rsidRPr="00C27D89">
        <w:tc>
          <w:tcPr>
            <w:tcW w:w="8685" w:type="dxa"/>
          </w:tcPr>
          <w:p w:rsidR="00C27D89" w:rsidRPr="00C27D89" w:rsidRDefault="00C27D89" w:rsidP="00C27D89">
            <w:pPr>
              <w:rPr>
                <w:rFonts w:ascii="Lato" w:eastAsia="Lato" w:hAnsi="Lato" w:cs="Lato"/>
                <w:sz w:val="20"/>
                <w:szCs w:val="20"/>
              </w:rPr>
            </w:pPr>
            <w:r w:rsidRPr="00C27D89">
              <w:rPr>
                <w:rFonts w:ascii="Lato" w:eastAsia="Lato" w:hAnsi="Lato" w:cs="Lato"/>
                <w:sz w:val="20"/>
                <w:szCs w:val="20"/>
              </w:rPr>
              <w:t>Commitment to the highest standards of child protection</w:t>
            </w:r>
          </w:p>
        </w:tc>
        <w:tc>
          <w:tcPr>
            <w:tcW w:w="1095" w:type="dxa"/>
          </w:tcPr>
          <w:p w:rsidR="00C27D89" w:rsidRPr="00C27D89" w:rsidRDefault="00C27D89" w:rsidP="00C27D89">
            <w:pPr>
              <w:jc w:val="center"/>
              <w:rPr>
                <w:rFonts w:ascii="Lato" w:eastAsia="Lato" w:hAnsi="Lato" w:cs="Lato"/>
                <w:sz w:val="20"/>
                <w:szCs w:val="20"/>
              </w:rPr>
            </w:pPr>
            <w:r w:rsidRPr="00C27D89">
              <w:rPr>
                <w:rFonts w:ascii="Lato" w:eastAsia="Lato" w:hAnsi="Lato" w:cs="Lato"/>
                <w:sz w:val="20"/>
                <w:szCs w:val="20"/>
              </w:rPr>
              <w:sym w:font="Wingdings 2" w:char="F050"/>
            </w:r>
          </w:p>
        </w:tc>
        <w:tc>
          <w:tcPr>
            <w:tcW w:w="1134" w:type="dxa"/>
          </w:tcPr>
          <w:p w:rsidR="00C27D89" w:rsidRPr="00C27D89" w:rsidRDefault="00C27D89" w:rsidP="00C27D89">
            <w:pPr>
              <w:jc w:val="center"/>
              <w:rPr>
                <w:rFonts w:ascii="Lato" w:eastAsia="Lato" w:hAnsi="Lato" w:cs="Lato"/>
                <w:sz w:val="20"/>
                <w:szCs w:val="20"/>
              </w:rPr>
            </w:pPr>
          </w:p>
        </w:tc>
      </w:tr>
      <w:tr w:rsidR="00C27D89" w:rsidRPr="00C27D89">
        <w:tc>
          <w:tcPr>
            <w:tcW w:w="8685" w:type="dxa"/>
          </w:tcPr>
          <w:p w:rsidR="00C27D89" w:rsidRPr="00C27D89" w:rsidRDefault="00C27D89" w:rsidP="00C27D89">
            <w:pPr>
              <w:rPr>
                <w:rFonts w:ascii="Lato" w:eastAsia="Lato" w:hAnsi="Lato" w:cs="Lato"/>
                <w:sz w:val="20"/>
                <w:szCs w:val="20"/>
              </w:rPr>
            </w:pPr>
            <w:r w:rsidRPr="00C27D89">
              <w:rPr>
                <w:rFonts w:ascii="Lato" w:eastAsia="Lato" w:hAnsi="Lato" w:cs="Lato"/>
                <w:sz w:val="20"/>
                <w:szCs w:val="20"/>
              </w:rPr>
              <w:t>An enthusiasm and a deep commitment to promoting Honywood School Values</w:t>
            </w:r>
          </w:p>
        </w:tc>
        <w:tc>
          <w:tcPr>
            <w:tcW w:w="1095" w:type="dxa"/>
          </w:tcPr>
          <w:p w:rsidR="00C27D89" w:rsidRPr="00C27D89" w:rsidRDefault="00C27D89" w:rsidP="00C27D89">
            <w:pPr>
              <w:jc w:val="center"/>
              <w:rPr>
                <w:rFonts w:ascii="Lato" w:eastAsia="Lato" w:hAnsi="Lato" w:cs="Lato"/>
                <w:sz w:val="20"/>
                <w:szCs w:val="20"/>
              </w:rPr>
            </w:pPr>
            <w:r>
              <w:rPr>
                <w:rFonts w:ascii="Lato" w:eastAsia="Lato" w:hAnsi="Lato" w:cs="Lato"/>
                <w:sz w:val="20"/>
                <w:szCs w:val="20"/>
              </w:rPr>
              <w:sym w:font="Wingdings 2" w:char="F050"/>
            </w:r>
          </w:p>
        </w:tc>
        <w:tc>
          <w:tcPr>
            <w:tcW w:w="1134" w:type="dxa"/>
          </w:tcPr>
          <w:p w:rsidR="00C27D89" w:rsidRPr="00C27D89" w:rsidRDefault="00C27D89" w:rsidP="00C27D89">
            <w:pPr>
              <w:jc w:val="center"/>
              <w:rPr>
                <w:rFonts w:ascii="Lato" w:eastAsia="Lato" w:hAnsi="Lato" w:cs="Lato"/>
                <w:sz w:val="20"/>
                <w:szCs w:val="20"/>
              </w:rPr>
            </w:pPr>
          </w:p>
        </w:tc>
      </w:tr>
      <w:tr w:rsidR="00C27D89" w:rsidRPr="00C27D89">
        <w:tc>
          <w:tcPr>
            <w:tcW w:w="8685" w:type="dxa"/>
          </w:tcPr>
          <w:p w:rsidR="00C27D89" w:rsidRPr="00C27D89" w:rsidRDefault="00C27D89" w:rsidP="00C27D89">
            <w:pPr>
              <w:rPr>
                <w:rFonts w:ascii="Lato" w:eastAsia="Lato" w:hAnsi="Lato" w:cs="Lato"/>
                <w:sz w:val="20"/>
                <w:szCs w:val="20"/>
              </w:rPr>
            </w:pPr>
            <w:r w:rsidRPr="00C27D89">
              <w:rPr>
                <w:rFonts w:ascii="Lato" w:eastAsia="Lato" w:hAnsi="Lato" w:cs="Lato"/>
                <w:sz w:val="20"/>
                <w:szCs w:val="20"/>
              </w:rPr>
              <w:t>Ability to use appropriate interpersonal skills when relating to staff, pupils and parents/carers</w:t>
            </w:r>
          </w:p>
        </w:tc>
        <w:tc>
          <w:tcPr>
            <w:tcW w:w="1095" w:type="dxa"/>
          </w:tcPr>
          <w:p w:rsidR="00C27D89" w:rsidRPr="00C27D89" w:rsidRDefault="00C27D89" w:rsidP="00C27D89">
            <w:pPr>
              <w:jc w:val="center"/>
              <w:rPr>
                <w:rFonts w:ascii="Lato" w:eastAsia="Lato" w:hAnsi="Lato" w:cs="Lato"/>
                <w:sz w:val="20"/>
                <w:szCs w:val="20"/>
              </w:rPr>
            </w:pPr>
            <w:r w:rsidRPr="00C27D89">
              <w:rPr>
                <w:rFonts w:ascii="Lato" w:eastAsia="Lato" w:hAnsi="Lato" w:cs="Lato"/>
                <w:sz w:val="20"/>
                <w:szCs w:val="20"/>
              </w:rPr>
              <w:sym w:font="Wingdings 2" w:char="F050"/>
            </w:r>
          </w:p>
        </w:tc>
        <w:tc>
          <w:tcPr>
            <w:tcW w:w="1134" w:type="dxa"/>
          </w:tcPr>
          <w:p w:rsidR="00C27D89" w:rsidRPr="00C27D89" w:rsidRDefault="00C27D89" w:rsidP="00C27D89">
            <w:pPr>
              <w:jc w:val="center"/>
              <w:rPr>
                <w:rFonts w:ascii="Lato" w:eastAsia="Lato" w:hAnsi="Lato" w:cs="Lato"/>
                <w:sz w:val="20"/>
                <w:szCs w:val="20"/>
              </w:rPr>
            </w:pPr>
          </w:p>
        </w:tc>
      </w:tr>
      <w:tr w:rsidR="00C27D89" w:rsidRPr="00C27D89">
        <w:tc>
          <w:tcPr>
            <w:tcW w:w="8685" w:type="dxa"/>
          </w:tcPr>
          <w:p w:rsidR="00C27D89" w:rsidRPr="00C27D89" w:rsidRDefault="00C27D89" w:rsidP="00C27D89">
            <w:pPr>
              <w:rPr>
                <w:rFonts w:ascii="Lato" w:eastAsia="Lato" w:hAnsi="Lato" w:cs="Lato"/>
                <w:sz w:val="20"/>
                <w:szCs w:val="20"/>
              </w:rPr>
            </w:pPr>
            <w:r w:rsidRPr="00C27D89">
              <w:rPr>
                <w:rFonts w:ascii="Lato" w:eastAsia="Lato" w:hAnsi="Lato" w:cs="Lato"/>
                <w:sz w:val="20"/>
                <w:szCs w:val="20"/>
              </w:rPr>
              <w:t>Demonstrate energy, vigour and perseverance and promote a ‘Can Do’ philosophy</w:t>
            </w:r>
          </w:p>
        </w:tc>
        <w:tc>
          <w:tcPr>
            <w:tcW w:w="1095" w:type="dxa"/>
          </w:tcPr>
          <w:p w:rsidR="00C27D89" w:rsidRPr="00C27D89" w:rsidRDefault="00C27D89" w:rsidP="00C27D89">
            <w:pPr>
              <w:jc w:val="center"/>
              <w:rPr>
                <w:rFonts w:ascii="Lato" w:eastAsia="Lato" w:hAnsi="Lato" w:cs="Lato"/>
                <w:sz w:val="20"/>
                <w:szCs w:val="20"/>
              </w:rPr>
            </w:pPr>
            <w:r w:rsidRPr="00C27D89">
              <w:rPr>
                <w:rFonts w:ascii="Lato" w:eastAsia="Lato" w:hAnsi="Lato" w:cs="Lato"/>
                <w:sz w:val="20"/>
                <w:szCs w:val="20"/>
              </w:rPr>
              <w:sym w:font="Wingdings 2" w:char="F050"/>
            </w:r>
          </w:p>
        </w:tc>
        <w:tc>
          <w:tcPr>
            <w:tcW w:w="1134" w:type="dxa"/>
          </w:tcPr>
          <w:p w:rsidR="00C27D89" w:rsidRPr="00C27D89" w:rsidRDefault="00C27D89" w:rsidP="00C27D89">
            <w:pPr>
              <w:jc w:val="center"/>
              <w:rPr>
                <w:rFonts w:ascii="Lato" w:eastAsia="Lato" w:hAnsi="Lato" w:cs="Lato"/>
                <w:sz w:val="20"/>
                <w:szCs w:val="20"/>
              </w:rPr>
            </w:pPr>
          </w:p>
        </w:tc>
      </w:tr>
      <w:tr w:rsidR="00C27D89" w:rsidRPr="00C27D89">
        <w:tc>
          <w:tcPr>
            <w:tcW w:w="8685" w:type="dxa"/>
          </w:tcPr>
          <w:p w:rsidR="00C27D89" w:rsidRPr="00C27D89" w:rsidRDefault="00C27D89" w:rsidP="00C27D89">
            <w:pPr>
              <w:rPr>
                <w:rFonts w:ascii="Lato" w:eastAsia="Lato" w:hAnsi="Lato" w:cs="Lato"/>
                <w:sz w:val="20"/>
                <w:szCs w:val="20"/>
              </w:rPr>
            </w:pPr>
            <w:r w:rsidRPr="00C27D89">
              <w:rPr>
                <w:rFonts w:ascii="Lato" w:eastAsia="Lato" w:hAnsi="Lato" w:cs="Lato"/>
                <w:sz w:val="20"/>
                <w:szCs w:val="20"/>
              </w:rPr>
              <w:t xml:space="preserve">Ability to prioritise, plan, organise </w:t>
            </w:r>
          </w:p>
        </w:tc>
        <w:tc>
          <w:tcPr>
            <w:tcW w:w="1095" w:type="dxa"/>
          </w:tcPr>
          <w:p w:rsidR="00C27D89" w:rsidRPr="00C27D89" w:rsidRDefault="00C27D89" w:rsidP="00C27D89">
            <w:pPr>
              <w:jc w:val="center"/>
              <w:rPr>
                <w:rFonts w:ascii="Lato" w:eastAsia="Lato" w:hAnsi="Lato" w:cs="Lato"/>
                <w:sz w:val="20"/>
                <w:szCs w:val="20"/>
              </w:rPr>
            </w:pPr>
            <w:r w:rsidRPr="00C27D89">
              <w:rPr>
                <w:rFonts w:ascii="Lato" w:eastAsia="Lato" w:hAnsi="Lato" w:cs="Lato"/>
                <w:sz w:val="20"/>
                <w:szCs w:val="20"/>
              </w:rPr>
              <w:sym w:font="Wingdings 2" w:char="F050"/>
            </w:r>
          </w:p>
        </w:tc>
        <w:tc>
          <w:tcPr>
            <w:tcW w:w="1134" w:type="dxa"/>
          </w:tcPr>
          <w:p w:rsidR="00C27D89" w:rsidRPr="00C27D89" w:rsidRDefault="00C27D89" w:rsidP="00C27D89">
            <w:pPr>
              <w:jc w:val="center"/>
              <w:rPr>
                <w:rFonts w:ascii="Lato" w:eastAsia="Lato" w:hAnsi="Lato" w:cs="Lato"/>
                <w:sz w:val="20"/>
                <w:szCs w:val="20"/>
              </w:rPr>
            </w:pPr>
          </w:p>
        </w:tc>
      </w:tr>
      <w:tr w:rsidR="00C27D89" w:rsidRPr="00C27D89">
        <w:tc>
          <w:tcPr>
            <w:tcW w:w="8685" w:type="dxa"/>
          </w:tcPr>
          <w:p w:rsidR="00C27D89" w:rsidRPr="00C27D89" w:rsidRDefault="00C27D89" w:rsidP="00C27D89">
            <w:pPr>
              <w:rPr>
                <w:rFonts w:ascii="Lato" w:eastAsia="Lato" w:hAnsi="Lato" w:cs="Lato"/>
                <w:sz w:val="20"/>
                <w:szCs w:val="20"/>
              </w:rPr>
            </w:pPr>
            <w:r w:rsidRPr="00C27D89">
              <w:rPr>
                <w:rFonts w:ascii="Lato" w:eastAsia="Lato" w:hAnsi="Lato" w:cs="Lato"/>
                <w:sz w:val="20"/>
                <w:szCs w:val="20"/>
              </w:rPr>
              <w:t>The ability to work with resilience under pressure and meet deadlines</w:t>
            </w:r>
          </w:p>
        </w:tc>
        <w:tc>
          <w:tcPr>
            <w:tcW w:w="1095" w:type="dxa"/>
          </w:tcPr>
          <w:p w:rsidR="00C27D89" w:rsidRPr="00C27D89" w:rsidRDefault="00C27D89" w:rsidP="00C27D89">
            <w:pPr>
              <w:jc w:val="center"/>
              <w:rPr>
                <w:rFonts w:ascii="Lato" w:eastAsia="Lato" w:hAnsi="Lato" w:cs="Lato"/>
                <w:sz w:val="20"/>
                <w:szCs w:val="20"/>
              </w:rPr>
            </w:pPr>
            <w:r w:rsidRPr="00C27D89">
              <w:rPr>
                <w:rFonts w:ascii="Lato" w:eastAsia="Lato" w:hAnsi="Lato" w:cs="Lato"/>
                <w:sz w:val="20"/>
                <w:szCs w:val="20"/>
              </w:rPr>
              <w:sym w:font="Wingdings 2" w:char="F050"/>
            </w:r>
          </w:p>
        </w:tc>
        <w:tc>
          <w:tcPr>
            <w:tcW w:w="1134" w:type="dxa"/>
          </w:tcPr>
          <w:p w:rsidR="00C27D89" w:rsidRPr="00C27D89" w:rsidRDefault="00C27D89" w:rsidP="00C27D89">
            <w:pPr>
              <w:jc w:val="center"/>
              <w:rPr>
                <w:rFonts w:ascii="Lato" w:eastAsia="Lato" w:hAnsi="Lato" w:cs="Lato"/>
                <w:sz w:val="20"/>
                <w:szCs w:val="20"/>
              </w:rPr>
            </w:pPr>
          </w:p>
        </w:tc>
      </w:tr>
      <w:tr w:rsidR="00C27D89" w:rsidRPr="00C27D89">
        <w:tc>
          <w:tcPr>
            <w:tcW w:w="8685" w:type="dxa"/>
          </w:tcPr>
          <w:p w:rsidR="00C27D89" w:rsidRPr="00C27D89" w:rsidRDefault="00C27D89" w:rsidP="00C27D89">
            <w:pPr>
              <w:jc w:val="both"/>
              <w:rPr>
                <w:rFonts w:ascii="Lato" w:eastAsia="Lato" w:hAnsi="Lato" w:cs="Lato"/>
                <w:sz w:val="20"/>
                <w:szCs w:val="20"/>
              </w:rPr>
            </w:pPr>
            <w:r w:rsidRPr="00C27D89">
              <w:rPr>
                <w:rFonts w:ascii="Lato" w:eastAsia="Lato" w:hAnsi="Lato" w:cs="Lato"/>
                <w:sz w:val="20"/>
                <w:szCs w:val="20"/>
              </w:rPr>
              <w:t>Professional and personal integrity</w:t>
            </w:r>
          </w:p>
        </w:tc>
        <w:tc>
          <w:tcPr>
            <w:tcW w:w="1095" w:type="dxa"/>
          </w:tcPr>
          <w:p w:rsidR="00C27D89" w:rsidRPr="00C27D89" w:rsidRDefault="00C27D89" w:rsidP="00C27D89">
            <w:pPr>
              <w:jc w:val="center"/>
              <w:rPr>
                <w:rFonts w:ascii="Lato" w:eastAsia="Lato" w:hAnsi="Lato" w:cs="Lato"/>
                <w:sz w:val="20"/>
                <w:szCs w:val="20"/>
              </w:rPr>
            </w:pPr>
            <w:r w:rsidRPr="00C27D89">
              <w:rPr>
                <w:rFonts w:ascii="Lato" w:eastAsia="Lato" w:hAnsi="Lato" w:cs="Lato"/>
                <w:sz w:val="20"/>
                <w:szCs w:val="20"/>
              </w:rPr>
              <w:sym w:font="Wingdings 2" w:char="F050"/>
            </w:r>
          </w:p>
        </w:tc>
        <w:tc>
          <w:tcPr>
            <w:tcW w:w="1134" w:type="dxa"/>
          </w:tcPr>
          <w:p w:rsidR="00C27D89" w:rsidRPr="00C27D89" w:rsidRDefault="00C27D89" w:rsidP="00C27D89">
            <w:pPr>
              <w:jc w:val="center"/>
              <w:rPr>
                <w:rFonts w:ascii="Lato" w:eastAsia="Lato" w:hAnsi="Lato" w:cs="Lato"/>
                <w:sz w:val="20"/>
                <w:szCs w:val="20"/>
              </w:rPr>
            </w:pPr>
          </w:p>
        </w:tc>
      </w:tr>
      <w:tr w:rsidR="00C27D89" w:rsidRPr="00C27D89">
        <w:tc>
          <w:tcPr>
            <w:tcW w:w="8685" w:type="dxa"/>
          </w:tcPr>
          <w:p w:rsidR="00C27D89" w:rsidRPr="00C27D89" w:rsidRDefault="00237BB0" w:rsidP="00C27D89">
            <w:pPr>
              <w:jc w:val="both"/>
              <w:rPr>
                <w:rFonts w:ascii="Lato" w:eastAsia="Lato" w:hAnsi="Lato" w:cs="Lato"/>
                <w:sz w:val="20"/>
                <w:szCs w:val="20"/>
              </w:rPr>
            </w:pPr>
            <w:r w:rsidRPr="00C27D89">
              <w:rPr>
                <w:rFonts w:ascii="Lato" w:eastAsia="Lato" w:hAnsi="Lato" w:cs="Lato"/>
                <w:sz w:val="20"/>
                <w:szCs w:val="20"/>
              </w:rPr>
              <w:t>Excellent sense of humour</w:t>
            </w:r>
          </w:p>
        </w:tc>
        <w:tc>
          <w:tcPr>
            <w:tcW w:w="1095" w:type="dxa"/>
          </w:tcPr>
          <w:p w:rsidR="00C27D89" w:rsidRPr="00C27D89" w:rsidRDefault="00C27D89" w:rsidP="00C27D89">
            <w:pPr>
              <w:jc w:val="center"/>
              <w:rPr>
                <w:rFonts w:ascii="Lato" w:eastAsia="Lato" w:hAnsi="Lato" w:cs="Lato"/>
                <w:sz w:val="20"/>
                <w:szCs w:val="20"/>
              </w:rPr>
            </w:pPr>
          </w:p>
        </w:tc>
        <w:tc>
          <w:tcPr>
            <w:tcW w:w="1134" w:type="dxa"/>
          </w:tcPr>
          <w:p w:rsidR="00C27D89" w:rsidRPr="00C27D89" w:rsidRDefault="00237BB0" w:rsidP="00C27D89">
            <w:pPr>
              <w:jc w:val="center"/>
              <w:rPr>
                <w:rFonts w:ascii="Lato" w:eastAsia="Lato" w:hAnsi="Lato" w:cs="Lato"/>
                <w:sz w:val="20"/>
                <w:szCs w:val="20"/>
              </w:rPr>
            </w:pPr>
            <w:r>
              <w:rPr>
                <w:rFonts w:ascii="Lato" w:eastAsia="Lato" w:hAnsi="Lato" w:cs="Lato"/>
                <w:sz w:val="20"/>
                <w:szCs w:val="20"/>
              </w:rPr>
              <w:sym w:font="Wingdings 2" w:char="F050"/>
            </w:r>
          </w:p>
        </w:tc>
      </w:tr>
    </w:tbl>
    <w:p w:rsidR="00734746" w:rsidRDefault="00734746">
      <w:pPr>
        <w:rPr>
          <w:rFonts w:ascii="Lato" w:eastAsia="Lato" w:hAnsi="Lato" w:cs="Lato"/>
          <w:sz w:val="22"/>
          <w:szCs w:val="22"/>
        </w:rPr>
      </w:pPr>
    </w:p>
    <w:p w:rsidR="00637FCA" w:rsidRPr="00C27D89" w:rsidRDefault="00637FCA">
      <w:pPr>
        <w:rPr>
          <w:rFonts w:ascii="Lato" w:eastAsia="Lato" w:hAnsi="Lato" w:cs="Lato"/>
          <w:sz w:val="22"/>
          <w:szCs w:val="22"/>
        </w:rPr>
      </w:pPr>
      <w:bookmarkStart w:id="1" w:name="_GoBack"/>
      <w:bookmarkEnd w:id="1"/>
    </w:p>
    <w:sectPr w:rsidR="00637FCA" w:rsidRPr="00C27D89">
      <w:footerReference w:type="default" r:id="rId8"/>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46" w:rsidRDefault="00637FCA">
      <w:r>
        <w:separator/>
      </w:r>
    </w:p>
  </w:endnote>
  <w:endnote w:type="continuationSeparator" w:id="0">
    <w:p w:rsidR="00734746" w:rsidRDefault="0063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46" w:rsidRDefault="00734746">
    <w:pPr>
      <w:pBdr>
        <w:top w:val="nil"/>
        <w:left w:val="nil"/>
        <w:bottom w:val="nil"/>
        <w:right w:val="nil"/>
        <w:between w:val="nil"/>
      </w:pBdr>
      <w:tabs>
        <w:tab w:val="center" w:pos="4513"/>
        <w:tab w:val="right" w:pos="9026"/>
      </w:tabs>
      <w:jc w:val="center"/>
      <w:rPr>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46" w:rsidRDefault="00637FCA">
      <w:r>
        <w:separator/>
      </w:r>
    </w:p>
  </w:footnote>
  <w:footnote w:type="continuationSeparator" w:id="0">
    <w:p w:rsidR="00734746" w:rsidRDefault="00637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BEE"/>
    <w:multiLevelType w:val="multilevel"/>
    <w:tmpl w:val="F7307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303D0A"/>
    <w:multiLevelType w:val="hybridMultilevel"/>
    <w:tmpl w:val="C1160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9764BD"/>
    <w:multiLevelType w:val="multilevel"/>
    <w:tmpl w:val="FF9A7B7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4EAC5E43"/>
    <w:multiLevelType w:val="hybridMultilevel"/>
    <w:tmpl w:val="F4C0F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694310"/>
    <w:multiLevelType w:val="hybridMultilevel"/>
    <w:tmpl w:val="A2BEDE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46"/>
    <w:rsid w:val="000A35D7"/>
    <w:rsid w:val="000E3526"/>
    <w:rsid w:val="00230B37"/>
    <w:rsid w:val="00237BB0"/>
    <w:rsid w:val="00282552"/>
    <w:rsid w:val="003E1651"/>
    <w:rsid w:val="00637FCA"/>
    <w:rsid w:val="006A3025"/>
    <w:rsid w:val="006A3730"/>
    <w:rsid w:val="00734746"/>
    <w:rsid w:val="00910DC8"/>
    <w:rsid w:val="009A1CE3"/>
    <w:rsid w:val="00A31DC6"/>
    <w:rsid w:val="00BC34EE"/>
    <w:rsid w:val="00C27D89"/>
    <w:rsid w:val="00E42D40"/>
    <w:rsid w:val="00F2361C"/>
    <w:rsid w:val="00F37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9CF04-E730-4681-B1FF-8FF621B1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2361C"/>
    <w:pPr>
      <w:ind w:left="720"/>
      <w:contextualSpacing/>
    </w:pPr>
  </w:style>
  <w:style w:type="paragraph" w:styleId="BalloonText">
    <w:name w:val="Balloon Text"/>
    <w:basedOn w:val="Normal"/>
    <w:link w:val="BalloonTextChar"/>
    <w:uiPriority w:val="99"/>
    <w:semiHidden/>
    <w:unhideWhenUsed/>
    <w:rsid w:val="00282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Honywood School</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SPattison</dc:creator>
  <cp:lastModifiedBy>LHAZELL-YOUNG</cp:lastModifiedBy>
  <cp:revision>4</cp:revision>
  <cp:lastPrinted>2020-09-23T10:08:00Z</cp:lastPrinted>
  <dcterms:created xsi:type="dcterms:W3CDTF">2020-09-23T10:09:00Z</dcterms:created>
  <dcterms:modified xsi:type="dcterms:W3CDTF">2020-09-23T10:26:00Z</dcterms:modified>
</cp:coreProperties>
</file>