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DE" w:rsidRPr="00A562DF" w:rsidRDefault="009C79DE" w:rsidP="009C79DE">
      <w:pPr>
        <w:rPr>
          <w:rFonts w:asciiTheme="minorHAnsi" w:hAnsiTheme="minorHAnsi" w:cs="Arial"/>
        </w:rPr>
      </w:pPr>
    </w:p>
    <w:p w:rsidR="009C79DE" w:rsidRPr="00A562DF" w:rsidRDefault="008106BC" w:rsidP="009C79DE">
      <w:pPr>
        <w:rPr>
          <w:rFonts w:asciiTheme="minorHAnsi" w:hAnsiTheme="minorHAnsi" w:cs="Arial"/>
          <w:b/>
          <w:sz w:val="40"/>
          <w:szCs w:val="40"/>
        </w:rPr>
      </w:pPr>
      <w:r>
        <w:rPr>
          <w:rFonts w:asciiTheme="minorHAnsi" w:hAnsiTheme="minorHAnsi" w:cs="Arial"/>
          <w:b/>
          <w:bCs/>
          <w:noProof/>
          <w:lang w:eastAsia="en-GB"/>
        </w:rPr>
        <w:pict>
          <v:shapetype id="_x0000_t202" coordsize="21600,21600" o:spt="202" path="m,l,21600r21600,l21600,xe">
            <v:stroke joinstyle="miter"/>
            <v:path gradientshapeok="t" o:connecttype="rect"/>
          </v:shapetype>
          <v:shape id="_x0000_s1030" type="#_x0000_t202" style="position:absolute;margin-left:382.05pt;margin-top:18.15pt;width:54pt;height:67.05pt;z-index:251656704;mso-wrap-style:none" stroked="f">
            <v:textbox style="mso-next-textbox:#_x0000_s1030;mso-fit-shape-to-text:t">
              <w:txbxContent>
                <w:p w:rsidR="009C79DE" w:rsidRDefault="008106B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60.75pt">
                        <v:imagedata r:id="rId8" o:title="WLJS"/>
                      </v:shape>
                    </w:pict>
                  </w:r>
                </w:p>
              </w:txbxContent>
            </v:textbox>
          </v:shape>
        </w:pict>
      </w:r>
    </w:p>
    <w:p w:rsidR="009C79DE" w:rsidRPr="00A562DF" w:rsidRDefault="008106BC" w:rsidP="009C79DE">
      <w:pPr>
        <w:rPr>
          <w:rFonts w:asciiTheme="minorHAnsi" w:hAnsiTheme="minorHAnsi" w:cs="Arial"/>
          <w:b/>
          <w:sz w:val="40"/>
          <w:szCs w:val="40"/>
        </w:rPr>
      </w:pPr>
      <w:r>
        <w:rPr>
          <w:rFonts w:asciiTheme="minorHAnsi" w:hAnsiTheme="minorHAnsi" w:cs="Arial"/>
          <w:b/>
          <w:bCs/>
          <w:noProof/>
          <w:lang w:eastAsia="en-GB"/>
        </w:rPr>
        <w:pict>
          <v:shape id="_x0000_s1033" type="#_x0000_t202" style="position:absolute;margin-left:-22.95pt;margin-top:4.15pt;width:282.45pt;height:81pt;z-index:251657728" stroked="f">
            <v:textbox style="mso-next-textbox:#_x0000_s1033">
              <w:txbxContent>
                <w:p w:rsidR="009C79DE" w:rsidRDefault="00A562DF">
                  <w:pPr>
                    <w:rPr>
                      <w:rFonts w:ascii="Arial" w:hAnsi="Arial" w:cs="Arial"/>
                      <w:b/>
                      <w:sz w:val="40"/>
                      <w:szCs w:val="40"/>
                    </w:rPr>
                  </w:pPr>
                  <w:r>
                    <w:rPr>
                      <w:rFonts w:ascii="Arial" w:hAnsi="Arial" w:cs="Arial"/>
                      <w:b/>
                      <w:sz w:val="40"/>
                      <w:szCs w:val="40"/>
                    </w:rPr>
                    <w:t>West Leigh Junior</w:t>
                  </w:r>
                  <w:r w:rsidR="009C79DE" w:rsidRPr="009C79DE">
                    <w:rPr>
                      <w:rFonts w:ascii="Arial" w:hAnsi="Arial" w:cs="Arial"/>
                      <w:b/>
                      <w:sz w:val="40"/>
                      <w:szCs w:val="40"/>
                    </w:rPr>
                    <w:t xml:space="preserve"> School</w:t>
                  </w:r>
                </w:p>
                <w:p w:rsidR="009C79DE" w:rsidRDefault="009C79DE">
                  <w:pPr>
                    <w:rPr>
                      <w:rFonts w:ascii="Arial" w:hAnsi="Arial" w:cs="Arial"/>
                      <w:b/>
                      <w:sz w:val="32"/>
                      <w:szCs w:val="32"/>
                    </w:rPr>
                  </w:pPr>
                </w:p>
                <w:p w:rsidR="009C79DE" w:rsidRPr="009C79DE" w:rsidRDefault="009C79DE">
                  <w:pPr>
                    <w:rPr>
                      <w:rFonts w:ascii="Arial" w:hAnsi="Arial" w:cs="Arial"/>
                      <w:b/>
                      <w:sz w:val="32"/>
                      <w:szCs w:val="32"/>
                    </w:rPr>
                  </w:pPr>
                  <w:r w:rsidRPr="009C79DE">
                    <w:rPr>
                      <w:rFonts w:ascii="Arial" w:hAnsi="Arial" w:cs="Arial"/>
                      <w:b/>
                      <w:sz w:val="32"/>
                      <w:szCs w:val="32"/>
                    </w:rPr>
                    <w:t>Job Description</w:t>
                  </w:r>
                </w:p>
              </w:txbxContent>
            </v:textbox>
          </v:shape>
        </w:pict>
      </w:r>
    </w:p>
    <w:p w:rsidR="009C79DE" w:rsidRPr="00A562DF" w:rsidRDefault="009C79DE" w:rsidP="009C79DE">
      <w:pPr>
        <w:rPr>
          <w:rFonts w:asciiTheme="minorHAnsi" w:hAnsiTheme="minorHAnsi" w:cs="Arial"/>
          <w:b/>
          <w:sz w:val="40"/>
          <w:szCs w:val="40"/>
        </w:rPr>
      </w:pPr>
    </w:p>
    <w:p w:rsidR="005E16CC" w:rsidRPr="00A562DF" w:rsidRDefault="005E16CC" w:rsidP="00A522DE">
      <w:pPr>
        <w:ind w:right="-766"/>
        <w:rPr>
          <w:rFonts w:asciiTheme="minorHAnsi" w:hAnsiTheme="minorHAnsi" w:cs="Arial"/>
        </w:rPr>
      </w:pPr>
    </w:p>
    <w:p w:rsidR="00281381" w:rsidRPr="00A562DF" w:rsidRDefault="00281381" w:rsidP="00CE23E5">
      <w:pPr>
        <w:rPr>
          <w:rFonts w:asciiTheme="minorHAnsi" w:hAnsiTheme="minorHAnsi" w:cs="Arial"/>
        </w:rPr>
      </w:pPr>
    </w:p>
    <w:p w:rsidR="00CE23E5" w:rsidRPr="00A562DF" w:rsidRDefault="00CE23E5" w:rsidP="00CE23E5">
      <w:pPr>
        <w:ind w:left="-284"/>
        <w:rPr>
          <w:rFonts w:asciiTheme="minorHAnsi" w:hAnsiTheme="minorHAnsi" w:cs="Arial"/>
        </w:rPr>
      </w:pPr>
    </w:p>
    <w:tbl>
      <w:tblPr>
        <w:tblStyle w:val="TableGrid"/>
        <w:tblW w:w="93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93"/>
        <w:gridCol w:w="7230"/>
      </w:tblGrid>
      <w:tr w:rsidR="00B50EE0" w:rsidRPr="00A562DF" w:rsidTr="00F0759F">
        <w:tc>
          <w:tcPr>
            <w:tcW w:w="2093" w:type="dxa"/>
          </w:tcPr>
          <w:p w:rsidR="00B50EE0" w:rsidRPr="00A562DF" w:rsidRDefault="00B50EE0" w:rsidP="00EA2558">
            <w:pPr>
              <w:rPr>
                <w:rFonts w:asciiTheme="minorHAnsi" w:hAnsiTheme="minorHAnsi" w:cs="Arial"/>
                <w:b/>
                <w:sz w:val="24"/>
                <w:szCs w:val="24"/>
              </w:rPr>
            </w:pPr>
            <w:r w:rsidRPr="00A562DF">
              <w:rPr>
                <w:rFonts w:asciiTheme="minorHAnsi" w:hAnsiTheme="minorHAnsi" w:cs="Arial"/>
                <w:b/>
                <w:sz w:val="24"/>
                <w:szCs w:val="24"/>
              </w:rPr>
              <w:t>Position:</w:t>
            </w:r>
          </w:p>
        </w:tc>
        <w:tc>
          <w:tcPr>
            <w:tcW w:w="7230" w:type="dxa"/>
          </w:tcPr>
          <w:p w:rsidR="00B50EE0" w:rsidRPr="00A562DF" w:rsidRDefault="00A562DF" w:rsidP="00EA2558">
            <w:pPr>
              <w:rPr>
                <w:rFonts w:asciiTheme="minorHAnsi" w:hAnsiTheme="minorHAnsi" w:cs="Arial"/>
                <w:b/>
                <w:sz w:val="24"/>
                <w:szCs w:val="24"/>
              </w:rPr>
            </w:pPr>
            <w:r w:rsidRPr="00A562DF">
              <w:rPr>
                <w:rFonts w:asciiTheme="minorHAnsi" w:hAnsiTheme="minorHAnsi" w:cs="Arial"/>
                <w:b/>
                <w:sz w:val="24"/>
                <w:szCs w:val="24"/>
              </w:rPr>
              <w:t>Class Teacher</w:t>
            </w:r>
          </w:p>
        </w:tc>
      </w:tr>
      <w:tr w:rsidR="00B50EE0" w:rsidRPr="00A562DF" w:rsidTr="00F0759F">
        <w:tc>
          <w:tcPr>
            <w:tcW w:w="9323" w:type="dxa"/>
            <w:gridSpan w:val="2"/>
          </w:tcPr>
          <w:p w:rsidR="00B50EE0" w:rsidRPr="00A562DF" w:rsidRDefault="00B50EE0" w:rsidP="00EA2558">
            <w:pPr>
              <w:rPr>
                <w:rFonts w:asciiTheme="minorHAnsi" w:hAnsiTheme="minorHAnsi" w:cs="Arial"/>
                <w:b/>
                <w:sz w:val="24"/>
                <w:szCs w:val="24"/>
              </w:rPr>
            </w:pPr>
          </w:p>
        </w:tc>
      </w:tr>
      <w:tr w:rsidR="00B50EE0" w:rsidRPr="00A562DF" w:rsidTr="00F0759F">
        <w:tc>
          <w:tcPr>
            <w:tcW w:w="2093" w:type="dxa"/>
          </w:tcPr>
          <w:p w:rsidR="00B50EE0" w:rsidRPr="00A562DF" w:rsidRDefault="00B50EE0" w:rsidP="00EA2558">
            <w:pPr>
              <w:rPr>
                <w:rFonts w:asciiTheme="minorHAnsi" w:hAnsiTheme="minorHAnsi" w:cs="Arial"/>
                <w:b/>
                <w:sz w:val="24"/>
                <w:szCs w:val="24"/>
              </w:rPr>
            </w:pPr>
            <w:r w:rsidRPr="00A562DF">
              <w:rPr>
                <w:rFonts w:asciiTheme="minorHAnsi" w:hAnsiTheme="minorHAnsi" w:cs="Arial"/>
                <w:b/>
                <w:sz w:val="24"/>
                <w:szCs w:val="24"/>
              </w:rPr>
              <w:t>Grade:</w:t>
            </w:r>
          </w:p>
        </w:tc>
        <w:tc>
          <w:tcPr>
            <w:tcW w:w="7230" w:type="dxa"/>
          </w:tcPr>
          <w:p w:rsidR="00722233" w:rsidRPr="00A562DF" w:rsidRDefault="00A562DF" w:rsidP="00366C1F">
            <w:pPr>
              <w:rPr>
                <w:rFonts w:asciiTheme="minorHAnsi" w:hAnsiTheme="minorHAnsi" w:cs="Arial"/>
                <w:b/>
                <w:sz w:val="24"/>
                <w:szCs w:val="24"/>
              </w:rPr>
            </w:pPr>
            <w:proofErr w:type="spellStart"/>
            <w:r w:rsidRPr="00A562DF">
              <w:rPr>
                <w:rFonts w:asciiTheme="minorHAnsi" w:hAnsiTheme="minorHAnsi" w:cs="Arial"/>
                <w:b/>
                <w:sz w:val="24"/>
                <w:szCs w:val="24"/>
              </w:rPr>
              <w:t>Mainscale</w:t>
            </w:r>
            <w:proofErr w:type="spellEnd"/>
            <w:r w:rsidRPr="00A562DF">
              <w:rPr>
                <w:rFonts w:asciiTheme="minorHAnsi" w:hAnsiTheme="minorHAnsi" w:cs="Arial"/>
                <w:b/>
                <w:sz w:val="24"/>
                <w:szCs w:val="24"/>
              </w:rPr>
              <w:t xml:space="preserve"> and UP</w:t>
            </w:r>
            <w:r w:rsidR="008106BC">
              <w:rPr>
                <w:rFonts w:asciiTheme="minorHAnsi" w:hAnsiTheme="minorHAnsi" w:cs="Arial"/>
                <w:b/>
                <w:sz w:val="24"/>
                <w:szCs w:val="24"/>
              </w:rPr>
              <w:t>R</w:t>
            </w:r>
            <w:bookmarkStart w:id="0" w:name="_GoBack"/>
            <w:bookmarkEnd w:id="0"/>
          </w:p>
        </w:tc>
      </w:tr>
      <w:tr w:rsidR="00A248BF" w:rsidRPr="00A562DF" w:rsidTr="00F0759F">
        <w:tc>
          <w:tcPr>
            <w:tcW w:w="2093" w:type="dxa"/>
          </w:tcPr>
          <w:p w:rsidR="00A248BF" w:rsidRPr="00A562DF" w:rsidRDefault="00A248BF" w:rsidP="00EA2558">
            <w:pPr>
              <w:rPr>
                <w:rFonts w:asciiTheme="minorHAnsi" w:hAnsiTheme="minorHAnsi" w:cs="Arial"/>
                <w:b/>
                <w:sz w:val="24"/>
                <w:szCs w:val="24"/>
              </w:rPr>
            </w:pPr>
          </w:p>
        </w:tc>
        <w:tc>
          <w:tcPr>
            <w:tcW w:w="7230" w:type="dxa"/>
          </w:tcPr>
          <w:p w:rsidR="00A248BF" w:rsidRPr="00A562DF" w:rsidRDefault="00A248BF" w:rsidP="00382F98">
            <w:pPr>
              <w:rPr>
                <w:rFonts w:asciiTheme="minorHAnsi" w:hAnsiTheme="minorHAnsi" w:cs="Arial"/>
                <w:b/>
                <w:sz w:val="24"/>
                <w:szCs w:val="24"/>
              </w:rPr>
            </w:pPr>
          </w:p>
        </w:tc>
      </w:tr>
      <w:tr w:rsidR="00B50EE0" w:rsidRPr="00A562DF" w:rsidTr="00F0759F">
        <w:tc>
          <w:tcPr>
            <w:tcW w:w="2093" w:type="dxa"/>
          </w:tcPr>
          <w:p w:rsidR="00B50EE0" w:rsidRPr="00A562DF" w:rsidRDefault="00B50EE0" w:rsidP="00EA2558">
            <w:pPr>
              <w:rPr>
                <w:rFonts w:asciiTheme="minorHAnsi" w:hAnsiTheme="minorHAnsi" w:cs="Arial"/>
                <w:b/>
                <w:sz w:val="24"/>
                <w:szCs w:val="24"/>
              </w:rPr>
            </w:pPr>
            <w:r w:rsidRPr="00A562DF">
              <w:rPr>
                <w:rFonts w:asciiTheme="minorHAnsi" w:hAnsiTheme="minorHAnsi" w:cs="Arial"/>
                <w:b/>
                <w:sz w:val="24"/>
                <w:szCs w:val="24"/>
              </w:rPr>
              <w:t>Hours:</w:t>
            </w:r>
          </w:p>
        </w:tc>
        <w:tc>
          <w:tcPr>
            <w:tcW w:w="7230" w:type="dxa"/>
          </w:tcPr>
          <w:p w:rsidR="00722233" w:rsidRPr="00A562DF" w:rsidRDefault="00A562DF" w:rsidP="00382F98">
            <w:pPr>
              <w:rPr>
                <w:rFonts w:asciiTheme="minorHAnsi" w:hAnsiTheme="minorHAnsi" w:cs="Arial"/>
                <w:b/>
                <w:sz w:val="24"/>
                <w:szCs w:val="24"/>
              </w:rPr>
            </w:pPr>
            <w:r w:rsidRPr="00A562DF">
              <w:rPr>
                <w:rFonts w:asciiTheme="minorHAnsi" w:hAnsiTheme="minorHAnsi" w:cs="Arial"/>
                <w:b/>
                <w:sz w:val="24"/>
                <w:szCs w:val="24"/>
              </w:rPr>
              <w:t>Full Time</w:t>
            </w:r>
          </w:p>
        </w:tc>
      </w:tr>
      <w:tr w:rsidR="00A248BF" w:rsidRPr="00A562DF" w:rsidTr="00F0759F">
        <w:tc>
          <w:tcPr>
            <w:tcW w:w="2093" w:type="dxa"/>
          </w:tcPr>
          <w:p w:rsidR="00A248BF" w:rsidRPr="00A562DF" w:rsidRDefault="00A248BF" w:rsidP="00EA2558">
            <w:pPr>
              <w:rPr>
                <w:rFonts w:asciiTheme="minorHAnsi" w:hAnsiTheme="minorHAnsi" w:cs="Arial"/>
                <w:b/>
                <w:sz w:val="24"/>
                <w:szCs w:val="24"/>
              </w:rPr>
            </w:pPr>
          </w:p>
        </w:tc>
        <w:tc>
          <w:tcPr>
            <w:tcW w:w="7230" w:type="dxa"/>
          </w:tcPr>
          <w:p w:rsidR="00A248BF" w:rsidRPr="00A562DF" w:rsidRDefault="00A248BF" w:rsidP="00366C1F">
            <w:pPr>
              <w:rPr>
                <w:rFonts w:asciiTheme="minorHAnsi" w:hAnsiTheme="minorHAnsi" w:cs="Arial"/>
                <w:b/>
                <w:sz w:val="24"/>
                <w:szCs w:val="24"/>
              </w:rPr>
            </w:pPr>
          </w:p>
        </w:tc>
      </w:tr>
      <w:tr w:rsidR="00B50EE0" w:rsidRPr="00A562DF" w:rsidTr="00F0759F">
        <w:tc>
          <w:tcPr>
            <w:tcW w:w="2093" w:type="dxa"/>
          </w:tcPr>
          <w:p w:rsidR="00B50EE0" w:rsidRPr="00A562DF" w:rsidRDefault="00B50EE0" w:rsidP="00EA2558">
            <w:pPr>
              <w:rPr>
                <w:rFonts w:asciiTheme="minorHAnsi" w:hAnsiTheme="minorHAnsi" w:cs="Arial"/>
                <w:b/>
                <w:sz w:val="24"/>
                <w:szCs w:val="24"/>
              </w:rPr>
            </w:pPr>
            <w:r w:rsidRPr="00A562DF">
              <w:rPr>
                <w:rFonts w:asciiTheme="minorHAnsi" w:hAnsiTheme="minorHAnsi" w:cs="Arial"/>
                <w:b/>
                <w:sz w:val="24"/>
                <w:szCs w:val="24"/>
              </w:rPr>
              <w:t>Responsible to:</w:t>
            </w:r>
          </w:p>
        </w:tc>
        <w:tc>
          <w:tcPr>
            <w:tcW w:w="7230" w:type="dxa"/>
          </w:tcPr>
          <w:p w:rsidR="00F0759F" w:rsidRPr="00A562DF" w:rsidRDefault="00A562DF" w:rsidP="00366C1F">
            <w:pPr>
              <w:rPr>
                <w:rFonts w:asciiTheme="minorHAnsi" w:hAnsiTheme="minorHAnsi" w:cs="Arial"/>
                <w:b/>
                <w:sz w:val="24"/>
                <w:szCs w:val="24"/>
              </w:rPr>
            </w:pPr>
            <w:r w:rsidRPr="00A562DF">
              <w:rPr>
                <w:rFonts w:asciiTheme="minorHAnsi" w:hAnsiTheme="minorHAnsi" w:cs="Arial"/>
                <w:b/>
                <w:sz w:val="24"/>
                <w:szCs w:val="24"/>
              </w:rPr>
              <w:t>Headteacher</w:t>
            </w:r>
          </w:p>
        </w:tc>
      </w:tr>
      <w:tr w:rsidR="00B50EE0" w:rsidRPr="00A562DF" w:rsidTr="00F0759F">
        <w:tc>
          <w:tcPr>
            <w:tcW w:w="9323" w:type="dxa"/>
            <w:gridSpan w:val="2"/>
          </w:tcPr>
          <w:p w:rsidR="00B50EE0" w:rsidRPr="00A562DF" w:rsidRDefault="00B50EE0" w:rsidP="00EA2558">
            <w:pPr>
              <w:rPr>
                <w:rFonts w:asciiTheme="minorHAnsi" w:hAnsiTheme="minorHAnsi" w:cs="Arial"/>
                <w:b/>
                <w:sz w:val="24"/>
                <w:szCs w:val="24"/>
              </w:rPr>
            </w:pPr>
          </w:p>
        </w:tc>
      </w:tr>
      <w:tr w:rsidR="00B50EE0" w:rsidRPr="00A562DF" w:rsidTr="00F0759F">
        <w:tc>
          <w:tcPr>
            <w:tcW w:w="2093" w:type="dxa"/>
          </w:tcPr>
          <w:p w:rsidR="00B50EE0" w:rsidRPr="00A562DF" w:rsidRDefault="00B50EE0" w:rsidP="00EA2558">
            <w:pPr>
              <w:rPr>
                <w:rFonts w:asciiTheme="minorHAnsi" w:hAnsiTheme="minorHAnsi" w:cs="Arial"/>
                <w:b/>
                <w:sz w:val="24"/>
                <w:szCs w:val="24"/>
              </w:rPr>
            </w:pPr>
            <w:r w:rsidRPr="00A562DF">
              <w:rPr>
                <w:rFonts w:asciiTheme="minorHAnsi" w:hAnsiTheme="minorHAnsi" w:cs="Arial"/>
                <w:b/>
                <w:sz w:val="24"/>
                <w:szCs w:val="24"/>
              </w:rPr>
              <w:t>Purpose of Job:</w:t>
            </w:r>
          </w:p>
        </w:tc>
        <w:tc>
          <w:tcPr>
            <w:tcW w:w="7230" w:type="dxa"/>
          </w:tcPr>
          <w:p w:rsidR="00B50EE0" w:rsidRPr="00A562DF" w:rsidRDefault="00B50EE0" w:rsidP="00EA2558">
            <w:pPr>
              <w:rPr>
                <w:rFonts w:asciiTheme="minorHAnsi" w:hAnsiTheme="minorHAnsi" w:cs="Arial"/>
                <w:b/>
                <w:sz w:val="24"/>
                <w:szCs w:val="24"/>
              </w:rPr>
            </w:pPr>
          </w:p>
        </w:tc>
      </w:tr>
      <w:tr w:rsidR="009873BB" w:rsidRPr="00A562DF" w:rsidTr="00F0759F">
        <w:tc>
          <w:tcPr>
            <w:tcW w:w="9323" w:type="dxa"/>
            <w:gridSpan w:val="2"/>
          </w:tcPr>
          <w:p w:rsidR="00A562DF" w:rsidRDefault="00A562DF" w:rsidP="00A562DF">
            <w:pPr>
              <w:pStyle w:val="CM7"/>
              <w:rPr>
                <w:rFonts w:ascii="Calibri" w:hAnsi="Calibri" w:cs="Arial"/>
                <w:szCs w:val="20"/>
              </w:rPr>
            </w:pPr>
            <w:r w:rsidRPr="00A562DF">
              <w:rPr>
                <w:rFonts w:ascii="Calibri" w:hAnsi="Calibri" w:cs="Arial"/>
                <w:szCs w:val="20"/>
              </w:rPr>
              <w:t xml:space="preserve"> </w:t>
            </w:r>
          </w:p>
          <w:p w:rsidR="00A562DF" w:rsidRPr="00A562DF" w:rsidRDefault="00A562DF" w:rsidP="00A562DF">
            <w:pPr>
              <w:pStyle w:val="CM7"/>
              <w:rPr>
                <w:rFonts w:ascii="Calibri" w:hAnsi="Calibri" w:cs="Arial"/>
                <w:szCs w:val="20"/>
              </w:rPr>
            </w:pPr>
            <w:r w:rsidRPr="00A562DF">
              <w:rPr>
                <w:rFonts w:ascii="Calibri" w:hAnsi="Calibri" w:cs="Arial"/>
                <w:b/>
                <w:bCs/>
              </w:rPr>
              <w:t>Teaching</w:t>
            </w:r>
          </w:p>
          <w:p w:rsidR="00A562DF" w:rsidRPr="00A562DF" w:rsidRDefault="00A562DF" w:rsidP="00A562DF">
            <w:pPr>
              <w:pStyle w:val="ListParagraph"/>
              <w:numPr>
                <w:ilvl w:val="0"/>
                <w:numId w:val="16"/>
              </w:numPr>
              <w:autoSpaceDE w:val="0"/>
              <w:autoSpaceDN w:val="0"/>
              <w:adjustRightInd w:val="0"/>
              <w:spacing w:after="0" w:line="240" w:lineRule="auto"/>
              <w:rPr>
                <w:rFonts w:cs="Arial"/>
                <w:sz w:val="24"/>
                <w:szCs w:val="20"/>
              </w:rPr>
            </w:pPr>
            <w:r w:rsidRPr="00A562DF">
              <w:rPr>
                <w:rFonts w:cs="Arial"/>
                <w:sz w:val="24"/>
                <w:szCs w:val="20"/>
              </w:rPr>
              <w:t>plan and prepare courses and lessons</w:t>
            </w:r>
          </w:p>
          <w:p w:rsidR="00A562DF" w:rsidRPr="00A562DF" w:rsidRDefault="00A562DF" w:rsidP="00A562DF">
            <w:pPr>
              <w:pStyle w:val="ListParagraph"/>
              <w:numPr>
                <w:ilvl w:val="0"/>
                <w:numId w:val="16"/>
              </w:numPr>
              <w:autoSpaceDE w:val="0"/>
              <w:autoSpaceDN w:val="0"/>
              <w:adjustRightInd w:val="0"/>
              <w:spacing w:after="0" w:line="240" w:lineRule="auto"/>
              <w:rPr>
                <w:rFonts w:cs="Arial"/>
                <w:sz w:val="24"/>
                <w:szCs w:val="20"/>
              </w:rPr>
            </w:pPr>
            <w:r w:rsidRPr="00A562DF">
              <w:rPr>
                <w:rFonts w:cs="Arial"/>
                <w:sz w:val="24"/>
                <w:szCs w:val="20"/>
              </w:rPr>
              <w:t>teach, according to their educational needs, the pupils assigned to you</w:t>
            </w:r>
          </w:p>
          <w:p w:rsidR="00A562DF" w:rsidRPr="00A562DF" w:rsidRDefault="00A562DF" w:rsidP="00A562DF">
            <w:pPr>
              <w:pStyle w:val="ListParagraph"/>
              <w:numPr>
                <w:ilvl w:val="0"/>
                <w:numId w:val="16"/>
              </w:numPr>
              <w:autoSpaceDE w:val="0"/>
              <w:autoSpaceDN w:val="0"/>
              <w:adjustRightInd w:val="0"/>
              <w:spacing w:after="0" w:line="240" w:lineRule="auto"/>
              <w:rPr>
                <w:rFonts w:cs="Arial"/>
                <w:sz w:val="24"/>
                <w:szCs w:val="20"/>
              </w:rPr>
            </w:pPr>
            <w:r w:rsidRPr="00A562DF">
              <w:rPr>
                <w:rFonts w:cs="Arial"/>
                <w:sz w:val="24"/>
                <w:szCs w:val="20"/>
              </w:rPr>
              <w:t>set and mark work to be carried out by the pupils in school and elsewhere</w:t>
            </w:r>
          </w:p>
          <w:p w:rsidR="00A562DF" w:rsidRPr="00A562DF" w:rsidRDefault="00A562DF" w:rsidP="00A562DF">
            <w:pPr>
              <w:pStyle w:val="ListParagraph"/>
              <w:numPr>
                <w:ilvl w:val="0"/>
                <w:numId w:val="16"/>
              </w:numPr>
              <w:autoSpaceDE w:val="0"/>
              <w:autoSpaceDN w:val="0"/>
              <w:adjustRightInd w:val="0"/>
              <w:spacing w:after="0" w:line="240" w:lineRule="auto"/>
              <w:rPr>
                <w:rFonts w:cs="Arial"/>
                <w:sz w:val="24"/>
                <w:szCs w:val="20"/>
              </w:rPr>
            </w:pPr>
            <w:r w:rsidRPr="00A562DF">
              <w:rPr>
                <w:rFonts w:cs="Arial"/>
                <w:sz w:val="24"/>
                <w:szCs w:val="20"/>
              </w:rPr>
              <w:t>assess, record and report on the development, progress and  attainment of pupils</w:t>
            </w:r>
          </w:p>
          <w:p w:rsidR="00A562DF" w:rsidRPr="00A562DF" w:rsidRDefault="00A562DF" w:rsidP="00A562DF">
            <w:pPr>
              <w:autoSpaceDE w:val="0"/>
              <w:autoSpaceDN w:val="0"/>
              <w:adjustRightInd w:val="0"/>
              <w:rPr>
                <w:rFonts w:ascii="Calibri" w:hAnsi="Calibri" w:cs="Arial"/>
                <w:b/>
                <w:bCs/>
                <w:sz w:val="24"/>
              </w:rPr>
            </w:pPr>
          </w:p>
          <w:p w:rsidR="00A562DF" w:rsidRPr="00A562DF" w:rsidRDefault="00A562DF" w:rsidP="00A562DF">
            <w:pPr>
              <w:autoSpaceDE w:val="0"/>
              <w:autoSpaceDN w:val="0"/>
              <w:adjustRightInd w:val="0"/>
              <w:rPr>
                <w:rFonts w:ascii="Calibri" w:hAnsi="Calibri" w:cs="Arial"/>
                <w:b/>
                <w:bCs/>
                <w:sz w:val="24"/>
              </w:rPr>
            </w:pPr>
            <w:r w:rsidRPr="00A562DF">
              <w:rPr>
                <w:rFonts w:ascii="Calibri" w:hAnsi="Calibri" w:cs="Arial"/>
                <w:b/>
                <w:bCs/>
                <w:sz w:val="24"/>
              </w:rPr>
              <w:t>Other activities</w:t>
            </w:r>
          </w:p>
          <w:p w:rsidR="00A562DF" w:rsidRPr="00A562DF" w:rsidRDefault="00A562DF" w:rsidP="00A562DF">
            <w:pPr>
              <w:pStyle w:val="ListParagraph"/>
              <w:numPr>
                <w:ilvl w:val="0"/>
                <w:numId w:val="17"/>
              </w:numPr>
              <w:autoSpaceDE w:val="0"/>
              <w:autoSpaceDN w:val="0"/>
              <w:adjustRightInd w:val="0"/>
              <w:spacing w:after="0" w:line="240" w:lineRule="auto"/>
              <w:rPr>
                <w:rFonts w:cs="Arial"/>
                <w:sz w:val="24"/>
                <w:szCs w:val="20"/>
              </w:rPr>
            </w:pPr>
            <w:r w:rsidRPr="00A562DF">
              <w:rPr>
                <w:rFonts w:cs="Arial"/>
                <w:sz w:val="24"/>
                <w:szCs w:val="20"/>
              </w:rPr>
              <w:t>promote the general progress and well-being of individual pupils and of any class or group of pupils assigned to you</w:t>
            </w:r>
          </w:p>
          <w:p w:rsidR="00A562DF" w:rsidRPr="00A562DF" w:rsidRDefault="00A562DF" w:rsidP="00A562DF">
            <w:pPr>
              <w:pStyle w:val="ListParagraph"/>
              <w:numPr>
                <w:ilvl w:val="0"/>
                <w:numId w:val="17"/>
              </w:numPr>
              <w:autoSpaceDE w:val="0"/>
              <w:autoSpaceDN w:val="0"/>
              <w:adjustRightInd w:val="0"/>
              <w:spacing w:after="0" w:line="240" w:lineRule="auto"/>
              <w:rPr>
                <w:rFonts w:cs="Arial"/>
                <w:sz w:val="24"/>
                <w:szCs w:val="20"/>
              </w:rPr>
            </w:pPr>
            <w:r w:rsidRPr="00A562DF">
              <w:rPr>
                <w:rFonts w:cs="Arial"/>
                <w:sz w:val="24"/>
                <w:szCs w:val="20"/>
              </w:rPr>
              <w:t xml:space="preserve">provide guidance and advice to pupils on educational and social matters and, where appropriate, on their further educational steps </w:t>
            </w:r>
          </w:p>
          <w:p w:rsidR="00A562DF" w:rsidRPr="00A562DF" w:rsidRDefault="00A562DF" w:rsidP="00A562DF">
            <w:pPr>
              <w:pStyle w:val="ListParagraph"/>
              <w:numPr>
                <w:ilvl w:val="0"/>
                <w:numId w:val="17"/>
              </w:numPr>
              <w:autoSpaceDE w:val="0"/>
              <w:autoSpaceDN w:val="0"/>
              <w:adjustRightInd w:val="0"/>
              <w:spacing w:after="0" w:line="240" w:lineRule="auto"/>
              <w:rPr>
                <w:rFonts w:cs="Arial"/>
                <w:sz w:val="24"/>
                <w:szCs w:val="20"/>
              </w:rPr>
            </w:pPr>
            <w:r w:rsidRPr="00A562DF">
              <w:rPr>
                <w:rFonts w:cs="Arial"/>
                <w:sz w:val="24"/>
                <w:szCs w:val="20"/>
              </w:rPr>
              <w:t>make records of and reports on the personal and social needs of pupils</w:t>
            </w:r>
          </w:p>
          <w:p w:rsidR="00A562DF" w:rsidRPr="00A562DF" w:rsidRDefault="00A562DF" w:rsidP="00A562DF">
            <w:pPr>
              <w:pStyle w:val="ListParagraph"/>
              <w:numPr>
                <w:ilvl w:val="0"/>
                <w:numId w:val="17"/>
              </w:numPr>
              <w:autoSpaceDE w:val="0"/>
              <w:autoSpaceDN w:val="0"/>
              <w:adjustRightInd w:val="0"/>
              <w:spacing w:after="0" w:line="240" w:lineRule="auto"/>
              <w:rPr>
                <w:rFonts w:cs="Arial"/>
                <w:sz w:val="24"/>
                <w:szCs w:val="20"/>
              </w:rPr>
            </w:pPr>
            <w:r w:rsidRPr="00A562DF">
              <w:rPr>
                <w:rFonts w:cs="Arial"/>
                <w:sz w:val="24"/>
                <w:szCs w:val="20"/>
              </w:rPr>
              <w:t>communicate and consult with the parents of pupils</w:t>
            </w:r>
          </w:p>
          <w:p w:rsidR="00A562DF" w:rsidRPr="00A562DF" w:rsidRDefault="00A562DF" w:rsidP="00A562DF">
            <w:pPr>
              <w:pStyle w:val="ListParagraph"/>
              <w:numPr>
                <w:ilvl w:val="0"/>
                <w:numId w:val="17"/>
              </w:numPr>
              <w:autoSpaceDE w:val="0"/>
              <w:autoSpaceDN w:val="0"/>
              <w:adjustRightInd w:val="0"/>
              <w:spacing w:after="0" w:line="240" w:lineRule="auto"/>
              <w:rPr>
                <w:rFonts w:cs="Arial"/>
                <w:sz w:val="24"/>
                <w:szCs w:val="20"/>
              </w:rPr>
            </w:pPr>
            <w:r w:rsidRPr="00A562DF">
              <w:rPr>
                <w:rFonts w:cs="Arial"/>
                <w:sz w:val="24"/>
                <w:szCs w:val="20"/>
              </w:rPr>
              <w:t>communicate and co-operate with persons or bodies outside the school</w:t>
            </w:r>
          </w:p>
          <w:p w:rsidR="00A562DF" w:rsidRPr="00A562DF" w:rsidRDefault="00A562DF" w:rsidP="00A562DF">
            <w:pPr>
              <w:pStyle w:val="ListParagraph"/>
              <w:numPr>
                <w:ilvl w:val="0"/>
                <w:numId w:val="17"/>
              </w:numPr>
              <w:autoSpaceDE w:val="0"/>
              <w:autoSpaceDN w:val="0"/>
              <w:adjustRightInd w:val="0"/>
              <w:spacing w:after="0" w:line="240" w:lineRule="auto"/>
              <w:rPr>
                <w:rFonts w:cs="Arial"/>
                <w:sz w:val="24"/>
                <w:szCs w:val="20"/>
              </w:rPr>
            </w:pPr>
            <w:r w:rsidRPr="00A562DF">
              <w:rPr>
                <w:rFonts w:cs="Arial"/>
                <w:sz w:val="24"/>
                <w:szCs w:val="20"/>
              </w:rPr>
              <w:t>participate in meetings arranged for any of the purposes described above</w:t>
            </w:r>
          </w:p>
          <w:p w:rsidR="00A562DF" w:rsidRPr="00A562DF" w:rsidRDefault="00A562DF" w:rsidP="00A562DF">
            <w:pPr>
              <w:autoSpaceDE w:val="0"/>
              <w:autoSpaceDN w:val="0"/>
              <w:adjustRightInd w:val="0"/>
              <w:rPr>
                <w:rFonts w:ascii="Calibri" w:hAnsi="Calibri" w:cs="Arial"/>
                <w:b/>
                <w:bCs/>
                <w:sz w:val="24"/>
              </w:rPr>
            </w:pPr>
          </w:p>
          <w:p w:rsidR="00A562DF" w:rsidRPr="00A562DF" w:rsidRDefault="00A562DF" w:rsidP="00A562DF">
            <w:pPr>
              <w:autoSpaceDE w:val="0"/>
              <w:autoSpaceDN w:val="0"/>
              <w:adjustRightInd w:val="0"/>
              <w:rPr>
                <w:rFonts w:ascii="Calibri" w:hAnsi="Calibri" w:cs="Arial"/>
                <w:b/>
                <w:bCs/>
                <w:sz w:val="24"/>
              </w:rPr>
            </w:pPr>
            <w:r w:rsidRPr="00A562DF">
              <w:rPr>
                <w:rFonts w:ascii="Calibri" w:hAnsi="Calibri" w:cs="Arial"/>
                <w:b/>
                <w:bCs/>
                <w:sz w:val="24"/>
              </w:rPr>
              <w:t>Assessments and reports</w:t>
            </w:r>
          </w:p>
          <w:p w:rsidR="00A562DF" w:rsidRPr="00A562DF" w:rsidRDefault="00A562DF" w:rsidP="00A562DF">
            <w:pPr>
              <w:pStyle w:val="ListParagraph"/>
              <w:numPr>
                <w:ilvl w:val="0"/>
                <w:numId w:val="19"/>
              </w:numPr>
              <w:autoSpaceDE w:val="0"/>
              <w:autoSpaceDN w:val="0"/>
              <w:adjustRightInd w:val="0"/>
              <w:spacing w:after="0" w:line="240" w:lineRule="auto"/>
              <w:rPr>
                <w:rFonts w:cs="Arial"/>
                <w:sz w:val="24"/>
                <w:szCs w:val="20"/>
              </w:rPr>
            </w:pPr>
            <w:r w:rsidRPr="00A562DF">
              <w:rPr>
                <w:rFonts w:cs="Arial"/>
                <w:sz w:val="24"/>
                <w:szCs w:val="20"/>
              </w:rPr>
              <w:t>provide or contribute to oral and written assessments, reports and references relating to individual pupils and groups of pupils</w:t>
            </w:r>
          </w:p>
          <w:p w:rsidR="00A562DF" w:rsidRPr="00A562DF" w:rsidRDefault="00A562DF" w:rsidP="00A562DF">
            <w:pPr>
              <w:autoSpaceDE w:val="0"/>
              <w:autoSpaceDN w:val="0"/>
              <w:adjustRightInd w:val="0"/>
              <w:rPr>
                <w:rFonts w:ascii="Calibri" w:hAnsi="Calibri" w:cs="Arial"/>
                <w:b/>
                <w:bCs/>
                <w:sz w:val="24"/>
              </w:rPr>
            </w:pPr>
          </w:p>
          <w:p w:rsidR="00A562DF" w:rsidRPr="00A562DF" w:rsidRDefault="00A562DF" w:rsidP="00A562DF">
            <w:pPr>
              <w:autoSpaceDE w:val="0"/>
              <w:autoSpaceDN w:val="0"/>
              <w:adjustRightInd w:val="0"/>
              <w:rPr>
                <w:rFonts w:ascii="Calibri" w:hAnsi="Calibri" w:cs="Arial"/>
                <w:b/>
                <w:bCs/>
                <w:sz w:val="24"/>
              </w:rPr>
            </w:pPr>
            <w:r w:rsidRPr="00A562DF">
              <w:rPr>
                <w:rFonts w:ascii="Calibri" w:hAnsi="Calibri" w:cs="Arial"/>
                <w:b/>
                <w:bCs/>
                <w:sz w:val="24"/>
              </w:rPr>
              <w:t>Appraisal or review of performance</w:t>
            </w:r>
          </w:p>
          <w:p w:rsidR="00A562DF" w:rsidRPr="00A562DF" w:rsidRDefault="00A562DF" w:rsidP="00A562DF">
            <w:pPr>
              <w:pStyle w:val="ListParagraph"/>
              <w:numPr>
                <w:ilvl w:val="0"/>
                <w:numId w:val="19"/>
              </w:numPr>
              <w:autoSpaceDE w:val="0"/>
              <w:autoSpaceDN w:val="0"/>
              <w:adjustRightInd w:val="0"/>
              <w:spacing w:after="0" w:line="240" w:lineRule="auto"/>
              <w:rPr>
                <w:rFonts w:cs="Arial"/>
                <w:b/>
                <w:bCs/>
                <w:sz w:val="24"/>
                <w:szCs w:val="20"/>
              </w:rPr>
            </w:pPr>
            <w:r w:rsidRPr="00A562DF">
              <w:rPr>
                <w:rFonts w:cs="Arial"/>
                <w:sz w:val="24"/>
                <w:szCs w:val="20"/>
              </w:rPr>
              <w:t>participate in the required arrangements for successful performance</w:t>
            </w:r>
          </w:p>
          <w:p w:rsidR="00A562DF" w:rsidRPr="00A562DF" w:rsidRDefault="00A562DF" w:rsidP="00A562DF">
            <w:pPr>
              <w:pStyle w:val="ListParagraph"/>
              <w:autoSpaceDE w:val="0"/>
              <w:autoSpaceDN w:val="0"/>
              <w:adjustRightInd w:val="0"/>
              <w:spacing w:after="0" w:line="240" w:lineRule="auto"/>
              <w:rPr>
                <w:rFonts w:cs="Arial"/>
                <w:b/>
                <w:bCs/>
                <w:sz w:val="24"/>
                <w:szCs w:val="20"/>
              </w:rPr>
            </w:pPr>
          </w:p>
          <w:p w:rsidR="00A562DF" w:rsidRPr="00A562DF" w:rsidRDefault="00A562DF" w:rsidP="00A562DF">
            <w:pPr>
              <w:autoSpaceDE w:val="0"/>
              <w:autoSpaceDN w:val="0"/>
              <w:adjustRightInd w:val="0"/>
              <w:rPr>
                <w:rFonts w:ascii="Calibri" w:hAnsi="Calibri" w:cs="Arial"/>
                <w:b/>
                <w:bCs/>
                <w:sz w:val="24"/>
              </w:rPr>
            </w:pPr>
            <w:r w:rsidRPr="00A562DF">
              <w:rPr>
                <w:rFonts w:ascii="Calibri" w:hAnsi="Calibri" w:cs="Arial"/>
                <w:b/>
                <w:bCs/>
                <w:sz w:val="24"/>
              </w:rPr>
              <w:t>Review, induction, further train and development</w:t>
            </w:r>
          </w:p>
          <w:p w:rsidR="00A562DF" w:rsidRPr="00A562DF" w:rsidRDefault="00A562DF" w:rsidP="00A562DF">
            <w:pPr>
              <w:pStyle w:val="ListParagraph"/>
              <w:numPr>
                <w:ilvl w:val="0"/>
                <w:numId w:val="19"/>
              </w:numPr>
              <w:autoSpaceDE w:val="0"/>
              <w:autoSpaceDN w:val="0"/>
              <w:adjustRightInd w:val="0"/>
              <w:spacing w:after="0" w:line="240" w:lineRule="auto"/>
              <w:rPr>
                <w:rFonts w:cs="Arial"/>
                <w:sz w:val="24"/>
                <w:szCs w:val="20"/>
              </w:rPr>
            </w:pPr>
            <w:r w:rsidRPr="00A562DF">
              <w:rPr>
                <w:rFonts w:cs="Arial"/>
                <w:sz w:val="24"/>
                <w:szCs w:val="20"/>
              </w:rPr>
              <w:t>review from time to time your  methods of teaching  and programmes of work</w:t>
            </w:r>
          </w:p>
          <w:p w:rsidR="00A562DF" w:rsidRPr="00A562DF" w:rsidRDefault="00A562DF" w:rsidP="00A562DF">
            <w:pPr>
              <w:pStyle w:val="ListParagraph"/>
              <w:numPr>
                <w:ilvl w:val="0"/>
                <w:numId w:val="18"/>
              </w:numPr>
              <w:autoSpaceDE w:val="0"/>
              <w:autoSpaceDN w:val="0"/>
              <w:adjustRightInd w:val="0"/>
              <w:spacing w:after="0" w:line="240" w:lineRule="auto"/>
              <w:rPr>
                <w:rFonts w:cs="Arial"/>
                <w:sz w:val="24"/>
                <w:szCs w:val="20"/>
              </w:rPr>
            </w:pPr>
            <w:r w:rsidRPr="00A562DF">
              <w:rPr>
                <w:rFonts w:cs="Arial"/>
                <w:sz w:val="24"/>
                <w:szCs w:val="20"/>
              </w:rPr>
              <w:t>participate in arrangements for your  further training and professional  development as a teacher including undertaking  training  and professional development which aims to meet needs identified in planning and review statements</w:t>
            </w:r>
          </w:p>
          <w:p w:rsidR="00A562DF" w:rsidRDefault="00A562DF" w:rsidP="00A562DF">
            <w:pPr>
              <w:autoSpaceDE w:val="0"/>
              <w:autoSpaceDN w:val="0"/>
              <w:adjustRightInd w:val="0"/>
              <w:rPr>
                <w:rFonts w:ascii="Calibri" w:hAnsi="Calibri" w:cs="Arial"/>
                <w:b/>
                <w:bCs/>
                <w:sz w:val="24"/>
              </w:rPr>
            </w:pPr>
          </w:p>
          <w:p w:rsidR="001E328E" w:rsidRPr="00A562DF" w:rsidRDefault="001E328E" w:rsidP="00A562DF">
            <w:pPr>
              <w:autoSpaceDE w:val="0"/>
              <w:autoSpaceDN w:val="0"/>
              <w:adjustRightInd w:val="0"/>
              <w:rPr>
                <w:rFonts w:ascii="Calibri" w:hAnsi="Calibri" w:cs="Arial"/>
                <w:b/>
                <w:bCs/>
                <w:sz w:val="24"/>
              </w:rPr>
            </w:pPr>
          </w:p>
          <w:p w:rsidR="00A562DF" w:rsidRPr="00A562DF" w:rsidRDefault="00A562DF" w:rsidP="00A562DF">
            <w:pPr>
              <w:autoSpaceDE w:val="0"/>
              <w:autoSpaceDN w:val="0"/>
              <w:adjustRightInd w:val="0"/>
              <w:rPr>
                <w:rFonts w:ascii="Calibri" w:hAnsi="Calibri" w:cs="Arial"/>
                <w:b/>
                <w:bCs/>
                <w:sz w:val="24"/>
              </w:rPr>
            </w:pPr>
            <w:r w:rsidRPr="00A562DF">
              <w:rPr>
                <w:rFonts w:ascii="Calibri" w:hAnsi="Calibri" w:cs="Arial"/>
                <w:b/>
                <w:bCs/>
                <w:sz w:val="24"/>
              </w:rPr>
              <w:lastRenderedPageBreak/>
              <w:t>Educational methods</w:t>
            </w:r>
          </w:p>
          <w:p w:rsidR="00A562DF" w:rsidRPr="00A562DF" w:rsidRDefault="00A562DF" w:rsidP="00A562DF">
            <w:pPr>
              <w:pStyle w:val="ListParagraph"/>
              <w:numPr>
                <w:ilvl w:val="0"/>
                <w:numId w:val="18"/>
              </w:numPr>
              <w:autoSpaceDE w:val="0"/>
              <w:autoSpaceDN w:val="0"/>
              <w:adjustRightInd w:val="0"/>
              <w:spacing w:after="0" w:line="240" w:lineRule="auto"/>
              <w:rPr>
                <w:rFonts w:cs="Arial"/>
                <w:sz w:val="24"/>
                <w:szCs w:val="20"/>
              </w:rPr>
            </w:pPr>
            <w:r w:rsidRPr="00A562DF">
              <w:rPr>
                <w:rFonts w:cs="Arial"/>
                <w:sz w:val="24"/>
                <w:szCs w:val="20"/>
              </w:rPr>
              <w:t>advise and co-operate with the headteacher and other teachers on the preparation and development of courses of study, teaching materials, teaching programmes, methods of teaching and assessment and pastoral arrangements</w:t>
            </w:r>
          </w:p>
          <w:p w:rsidR="00A562DF" w:rsidRPr="00A562DF" w:rsidRDefault="00A562DF" w:rsidP="00A562DF">
            <w:pPr>
              <w:autoSpaceDE w:val="0"/>
              <w:autoSpaceDN w:val="0"/>
              <w:adjustRightInd w:val="0"/>
              <w:rPr>
                <w:rFonts w:ascii="Calibri" w:hAnsi="Calibri" w:cs="Arial"/>
                <w:b/>
                <w:bCs/>
                <w:sz w:val="24"/>
              </w:rPr>
            </w:pPr>
          </w:p>
          <w:p w:rsidR="00A562DF" w:rsidRPr="00A562DF" w:rsidRDefault="00A562DF" w:rsidP="00A562DF">
            <w:pPr>
              <w:autoSpaceDE w:val="0"/>
              <w:autoSpaceDN w:val="0"/>
              <w:adjustRightInd w:val="0"/>
              <w:rPr>
                <w:rFonts w:ascii="Calibri" w:hAnsi="Calibri" w:cs="Arial"/>
                <w:b/>
                <w:bCs/>
                <w:sz w:val="24"/>
              </w:rPr>
            </w:pPr>
            <w:r w:rsidRPr="00A562DF">
              <w:rPr>
                <w:rFonts w:ascii="Calibri" w:hAnsi="Calibri" w:cs="Arial"/>
                <w:b/>
                <w:bCs/>
                <w:sz w:val="24"/>
              </w:rPr>
              <w:t>Discipline, health and safety</w:t>
            </w:r>
          </w:p>
          <w:p w:rsidR="00A562DF" w:rsidRPr="00A562DF" w:rsidRDefault="00A562DF" w:rsidP="00A562DF">
            <w:pPr>
              <w:pStyle w:val="ListParagraph"/>
              <w:numPr>
                <w:ilvl w:val="0"/>
                <w:numId w:val="18"/>
              </w:numPr>
              <w:autoSpaceDE w:val="0"/>
              <w:autoSpaceDN w:val="0"/>
              <w:adjustRightInd w:val="0"/>
              <w:spacing w:after="0" w:line="240" w:lineRule="auto"/>
              <w:rPr>
                <w:rFonts w:cs="Arial"/>
                <w:sz w:val="24"/>
                <w:szCs w:val="20"/>
              </w:rPr>
            </w:pPr>
            <w:r w:rsidRPr="00A562DF">
              <w:rPr>
                <w:rFonts w:cs="Arial"/>
                <w:sz w:val="24"/>
                <w:szCs w:val="20"/>
              </w:rPr>
              <w:t>maintain good order and discipline among the pupils and safeguard their health and safety both when they are authorised to be on the school premises and when they are engaged in authorised school activities elsewhere</w:t>
            </w:r>
          </w:p>
          <w:p w:rsidR="00A562DF" w:rsidRPr="00A562DF" w:rsidRDefault="00A562DF" w:rsidP="00A562DF">
            <w:pPr>
              <w:pStyle w:val="ListParagraph"/>
              <w:autoSpaceDE w:val="0"/>
              <w:autoSpaceDN w:val="0"/>
              <w:adjustRightInd w:val="0"/>
              <w:spacing w:after="0" w:line="240" w:lineRule="auto"/>
              <w:rPr>
                <w:rFonts w:cs="Arial"/>
                <w:sz w:val="24"/>
                <w:szCs w:val="20"/>
              </w:rPr>
            </w:pPr>
          </w:p>
          <w:p w:rsidR="00A562DF" w:rsidRPr="00A562DF" w:rsidRDefault="00A562DF" w:rsidP="00A562DF">
            <w:pPr>
              <w:autoSpaceDE w:val="0"/>
              <w:autoSpaceDN w:val="0"/>
              <w:adjustRightInd w:val="0"/>
              <w:rPr>
                <w:rFonts w:ascii="Calibri" w:hAnsi="Calibri" w:cs="Arial"/>
                <w:b/>
                <w:bCs/>
                <w:sz w:val="24"/>
              </w:rPr>
            </w:pPr>
            <w:r w:rsidRPr="00A562DF">
              <w:rPr>
                <w:rFonts w:ascii="Calibri" w:hAnsi="Calibri" w:cs="Arial"/>
                <w:b/>
                <w:bCs/>
                <w:sz w:val="24"/>
              </w:rPr>
              <w:t>Staff meetings</w:t>
            </w:r>
          </w:p>
          <w:p w:rsidR="00A562DF" w:rsidRPr="00A562DF" w:rsidRDefault="00A562DF" w:rsidP="00A562DF">
            <w:pPr>
              <w:pStyle w:val="ListParagraph"/>
              <w:numPr>
                <w:ilvl w:val="0"/>
                <w:numId w:val="18"/>
              </w:numPr>
              <w:autoSpaceDE w:val="0"/>
              <w:autoSpaceDN w:val="0"/>
              <w:adjustRightInd w:val="0"/>
              <w:spacing w:after="0" w:line="240" w:lineRule="auto"/>
              <w:rPr>
                <w:rFonts w:cs="Arial"/>
                <w:sz w:val="24"/>
                <w:szCs w:val="20"/>
              </w:rPr>
            </w:pPr>
            <w:r w:rsidRPr="00A562DF">
              <w:rPr>
                <w:rFonts w:cs="Arial"/>
                <w:sz w:val="24"/>
                <w:szCs w:val="20"/>
              </w:rPr>
              <w:t>participate in meetings at the school which relate to the curriculum for the school or the administration or organisation of the school, including  pastoral arrangements</w:t>
            </w:r>
          </w:p>
          <w:p w:rsidR="00A562DF" w:rsidRPr="00A562DF" w:rsidRDefault="00A562DF" w:rsidP="00A562DF">
            <w:pPr>
              <w:autoSpaceDE w:val="0"/>
              <w:autoSpaceDN w:val="0"/>
              <w:adjustRightInd w:val="0"/>
              <w:rPr>
                <w:rFonts w:ascii="Calibri" w:hAnsi="Calibri" w:cs="Arial"/>
                <w:b/>
                <w:bCs/>
                <w:sz w:val="24"/>
              </w:rPr>
            </w:pPr>
            <w:r w:rsidRPr="00A562DF">
              <w:rPr>
                <w:rFonts w:ascii="Calibri" w:hAnsi="Calibri" w:cs="Arial"/>
                <w:b/>
                <w:bCs/>
                <w:sz w:val="24"/>
              </w:rPr>
              <w:t>Cover</w:t>
            </w:r>
          </w:p>
          <w:p w:rsidR="00A562DF" w:rsidRPr="00A562DF" w:rsidRDefault="00A562DF" w:rsidP="00A562DF">
            <w:pPr>
              <w:pStyle w:val="CM7"/>
              <w:numPr>
                <w:ilvl w:val="0"/>
                <w:numId w:val="18"/>
              </w:numPr>
              <w:spacing w:line="231" w:lineRule="atLeast"/>
              <w:ind w:right="240"/>
              <w:jc w:val="both"/>
              <w:rPr>
                <w:rFonts w:ascii="Calibri" w:hAnsi="Calibri" w:cs="Arial"/>
                <w:szCs w:val="20"/>
              </w:rPr>
            </w:pPr>
            <w:proofErr w:type="gramStart"/>
            <w:r w:rsidRPr="00A562DF">
              <w:rPr>
                <w:rFonts w:ascii="Calibri" w:hAnsi="Calibri" w:cs="Arial"/>
                <w:szCs w:val="20"/>
              </w:rPr>
              <w:t>to</w:t>
            </w:r>
            <w:proofErr w:type="gramEnd"/>
            <w:r w:rsidRPr="00A562DF">
              <w:rPr>
                <w:rFonts w:ascii="Calibri" w:hAnsi="Calibri" w:cs="Arial"/>
                <w:szCs w:val="20"/>
              </w:rPr>
              <w:t xml:space="preserve"> supervise, and so far as is practicable teach any pupils, whose teacher is not available to teach them (you will not be required to provide such cover for more than 38 hours in any school year). </w:t>
            </w:r>
          </w:p>
          <w:p w:rsidR="00A562DF" w:rsidRPr="00A562DF" w:rsidRDefault="00A562DF" w:rsidP="00A562DF">
            <w:pPr>
              <w:autoSpaceDE w:val="0"/>
              <w:autoSpaceDN w:val="0"/>
              <w:adjustRightInd w:val="0"/>
              <w:rPr>
                <w:rFonts w:ascii="Calibri" w:hAnsi="Calibri" w:cs="Arial"/>
                <w:b/>
                <w:bCs/>
                <w:sz w:val="24"/>
              </w:rPr>
            </w:pPr>
            <w:r w:rsidRPr="00A562DF">
              <w:rPr>
                <w:rFonts w:ascii="Calibri" w:hAnsi="Calibri" w:cs="Arial"/>
                <w:b/>
                <w:bCs/>
                <w:sz w:val="24"/>
              </w:rPr>
              <w:t>Management</w:t>
            </w:r>
          </w:p>
          <w:p w:rsidR="00A562DF" w:rsidRPr="00A562DF" w:rsidRDefault="00A562DF" w:rsidP="00A562DF">
            <w:pPr>
              <w:pStyle w:val="ListParagraph"/>
              <w:numPr>
                <w:ilvl w:val="0"/>
                <w:numId w:val="18"/>
              </w:numPr>
              <w:autoSpaceDE w:val="0"/>
              <w:autoSpaceDN w:val="0"/>
              <w:adjustRightInd w:val="0"/>
              <w:spacing w:after="0" w:line="240" w:lineRule="auto"/>
              <w:rPr>
                <w:rFonts w:cs="Arial"/>
                <w:sz w:val="24"/>
                <w:szCs w:val="20"/>
              </w:rPr>
            </w:pPr>
            <w:r w:rsidRPr="00A562DF">
              <w:rPr>
                <w:rFonts w:cs="Arial"/>
                <w:sz w:val="24"/>
                <w:szCs w:val="20"/>
              </w:rPr>
              <w:t>take such part as may be required of you in the review, development and management of activities relating to the curriculum, organisation and pastoral  functions of the school</w:t>
            </w:r>
          </w:p>
          <w:p w:rsidR="00A562DF" w:rsidRPr="00A562DF" w:rsidRDefault="00A562DF" w:rsidP="00A562DF">
            <w:pPr>
              <w:autoSpaceDE w:val="0"/>
              <w:autoSpaceDN w:val="0"/>
              <w:adjustRightInd w:val="0"/>
              <w:rPr>
                <w:rFonts w:ascii="Calibri" w:hAnsi="Calibri" w:cs="Arial"/>
                <w:b/>
                <w:bCs/>
                <w:sz w:val="24"/>
              </w:rPr>
            </w:pPr>
          </w:p>
          <w:p w:rsidR="00A562DF" w:rsidRPr="00A562DF" w:rsidRDefault="00A562DF" w:rsidP="00A562DF">
            <w:pPr>
              <w:autoSpaceDE w:val="0"/>
              <w:autoSpaceDN w:val="0"/>
              <w:adjustRightInd w:val="0"/>
              <w:rPr>
                <w:rFonts w:ascii="Calibri" w:hAnsi="Calibri" w:cs="Arial"/>
                <w:b/>
                <w:bCs/>
                <w:sz w:val="24"/>
              </w:rPr>
            </w:pPr>
            <w:r w:rsidRPr="00A562DF">
              <w:rPr>
                <w:rFonts w:ascii="Calibri" w:hAnsi="Calibri" w:cs="Arial"/>
                <w:b/>
                <w:bCs/>
                <w:sz w:val="24"/>
              </w:rPr>
              <w:t>Administration</w:t>
            </w:r>
          </w:p>
          <w:p w:rsidR="00A562DF" w:rsidRPr="00A562DF" w:rsidRDefault="00A562DF" w:rsidP="00A562DF">
            <w:pPr>
              <w:pStyle w:val="ListParagraph"/>
              <w:numPr>
                <w:ilvl w:val="0"/>
                <w:numId w:val="20"/>
              </w:numPr>
              <w:autoSpaceDE w:val="0"/>
              <w:autoSpaceDN w:val="0"/>
              <w:adjustRightInd w:val="0"/>
              <w:spacing w:after="0" w:line="240" w:lineRule="auto"/>
              <w:rPr>
                <w:rFonts w:cs="Arial"/>
                <w:sz w:val="24"/>
                <w:szCs w:val="20"/>
              </w:rPr>
            </w:pPr>
            <w:r w:rsidRPr="00A562DF">
              <w:rPr>
                <w:rFonts w:cs="Arial"/>
                <w:sz w:val="24"/>
                <w:szCs w:val="20"/>
              </w:rPr>
              <w:t>participate in administrative and organisational tasks related to such duties as are described above, include the direction or supervision of persons, provide support for the teachers in the school</w:t>
            </w:r>
          </w:p>
          <w:p w:rsidR="00A562DF" w:rsidRPr="00A562DF" w:rsidRDefault="00A562DF" w:rsidP="00A562DF">
            <w:pPr>
              <w:pStyle w:val="ListParagraph"/>
              <w:numPr>
                <w:ilvl w:val="0"/>
                <w:numId w:val="20"/>
              </w:numPr>
              <w:autoSpaceDE w:val="0"/>
              <w:autoSpaceDN w:val="0"/>
              <w:adjustRightInd w:val="0"/>
              <w:spacing w:after="0" w:line="240" w:lineRule="auto"/>
              <w:rPr>
                <w:rFonts w:cs="Arial"/>
                <w:sz w:val="24"/>
                <w:szCs w:val="20"/>
              </w:rPr>
            </w:pPr>
            <w:proofErr w:type="gramStart"/>
            <w:r w:rsidRPr="00A562DF">
              <w:rPr>
                <w:rFonts w:cs="Arial"/>
                <w:sz w:val="24"/>
                <w:szCs w:val="20"/>
              </w:rPr>
              <w:t>attend</w:t>
            </w:r>
            <w:proofErr w:type="gramEnd"/>
            <w:r w:rsidRPr="00A562DF">
              <w:rPr>
                <w:rFonts w:cs="Arial"/>
                <w:sz w:val="24"/>
                <w:szCs w:val="20"/>
              </w:rPr>
              <w:t xml:space="preserve"> assemblies, register the attendance of pupils and supervise pupils, whether these duties are to be performed before, during or after school sessions.</w:t>
            </w:r>
          </w:p>
          <w:p w:rsidR="009873BB" w:rsidRPr="00A562DF" w:rsidRDefault="009873BB" w:rsidP="009873BB">
            <w:pPr>
              <w:rPr>
                <w:rFonts w:asciiTheme="minorHAnsi" w:hAnsiTheme="minorHAnsi" w:cs="Arial"/>
                <w:b/>
                <w:sz w:val="24"/>
                <w:szCs w:val="24"/>
              </w:rPr>
            </w:pPr>
          </w:p>
        </w:tc>
      </w:tr>
      <w:tr w:rsidR="00367CE4" w:rsidRPr="00A562DF" w:rsidTr="00F0759F">
        <w:tc>
          <w:tcPr>
            <w:tcW w:w="9323" w:type="dxa"/>
            <w:gridSpan w:val="2"/>
          </w:tcPr>
          <w:p w:rsidR="00367CE4" w:rsidRPr="00A562DF" w:rsidRDefault="00367CE4" w:rsidP="009873BB">
            <w:pPr>
              <w:rPr>
                <w:rFonts w:asciiTheme="minorHAnsi" w:hAnsiTheme="minorHAnsi" w:cs="Arial"/>
                <w:b/>
                <w:sz w:val="24"/>
                <w:szCs w:val="24"/>
              </w:rPr>
            </w:pPr>
            <w:r w:rsidRPr="00A562DF">
              <w:rPr>
                <w:rFonts w:asciiTheme="minorHAnsi" w:hAnsiTheme="minorHAnsi" w:cs="Arial"/>
                <w:b/>
                <w:sz w:val="24"/>
                <w:szCs w:val="24"/>
              </w:rPr>
              <w:lastRenderedPageBreak/>
              <w:t>Person Specification:</w:t>
            </w:r>
          </w:p>
        </w:tc>
      </w:tr>
      <w:tr w:rsidR="00367CE4" w:rsidRPr="00A562DF" w:rsidTr="00F0759F">
        <w:tc>
          <w:tcPr>
            <w:tcW w:w="9323" w:type="dxa"/>
            <w:gridSpan w:val="2"/>
          </w:tcPr>
          <w:p w:rsidR="00A562DF" w:rsidRPr="00A562DF" w:rsidRDefault="00A562DF" w:rsidP="00A562DF">
            <w:pPr>
              <w:rPr>
                <w:rFonts w:asciiTheme="minorHAnsi" w:hAnsiTheme="minorHAnsi" w:cs="Arial"/>
                <w:sz w:val="24"/>
                <w:szCs w:val="24"/>
              </w:rPr>
            </w:pPr>
          </w:p>
          <w:p w:rsidR="00A562DF" w:rsidRPr="00A562DF" w:rsidRDefault="00A562DF" w:rsidP="00A562DF">
            <w:pPr>
              <w:numPr>
                <w:ilvl w:val="0"/>
                <w:numId w:val="23"/>
              </w:numPr>
              <w:rPr>
                <w:rFonts w:asciiTheme="minorHAnsi" w:hAnsiTheme="minorHAnsi" w:cs="Arial"/>
                <w:sz w:val="24"/>
                <w:szCs w:val="24"/>
              </w:rPr>
            </w:pPr>
            <w:r w:rsidRPr="00A562DF">
              <w:rPr>
                <w:rFonts w:asciiTheme="minorHAnsi" w:hAnsiTheme="minorHAnsi" w:cs="Arial"/>
                <w:sz w:val="24"/>
                <w:szCs w:val="24"/>
              </w:rPr>
              <w:t>Be passionate about learning</w:t>
            </w:r>
          </w:p>
          <w:p w:rsidR="00A562DF" w:rsidRPr="00A562DF" w:rsidRDefault="00A562DF" w:rsidP="00A562DF">
            <w:pPr>
              <w:numPr>
                <w:ilvl w:val="0"/>
                <w:numId w:val="22"/>
              </w:numPr>
              <w:rPr>
                <w:rFonts w:asciiTheme="minorHAnsi" w:hAnsiTheme="minorHAnsi" w:cs="Arial"/>
                <w:sz w:val="24"/>
                <w:szCs w:val="24"/>
              </w:rPr>
            </w:pPr>
            <w:r w:rsidRPr="00A562DF">
              <w:rPr>
                <w:rFonts w:asciiTheme="minorHAnsi" w:hAnsiTheme="minorHAnsi" w:cs="Arial"/>
                <w:sz w:val="24"/>
                <w:szCs w:val="24"/>
              </w:rPr>
              <w:t>Demonstrate very good classroom practice</w:t>
            </w:r>
          </w:p>
          <w:p w:rsidR="00A562DF" w:rsidRPr="00A562DF" w:rsidRDefault="00A562DF" w:rsidP="00A562DF">
            <w:pPr>
              <w:numPr>
                <w:ilvl w:val="0"/>
                <w:numId w:val="23"/>
              </w:numPr>
              <w:rPr>
                <w:rFonts w:asciiTheme="minorHAnsi" w:hAnsiTheme="minorHAnsi" w:cs="Arial"/>
                <w:sz w:val="24"/>
                <w:szCs w:val="24"/>
              </w:rPr>
            </w:pPr>
            <w:r w:rsidRPr="00A562DF">
              <w:rPr>
                <w:rFonts w:asciiTheme="minorHAnsi" w:hAnsiTheme="minorHAnsi" w:cs="Arial"/>
                <w:sz w:val="24"/>
                <w:szCs w:val="24"/>
              </w:rPr>
              <w:t>Care about the development of the whole child</w:t>
            </w:r>
          </w:p>
          <w:p w:rsidR="00A562DF" w:rsidRPr="00A562DF" w:rsidRDefault="00A562DF" w:rsidP="00A562DF">
            <w:pPr>
              <w:numPr>
                <w:ilvl w:val="0"/>
                <w:numId w:val="21"/>
              </w:numPr>
              <w:rPr>
                <w:rFonts w:asciiTheme="minorHAnsi" w:hAnsiTheme="minorHAnsi" w:cs="Arial"/>
                <w:sz w:val="24"/>
                <w:szCs w:val="24"/>
              </w:rPr>
            </w:pPr>
            <w:r w:rsidRPr="00A562DF">
              <w:rPr>
                <w:rFonts w:asciiTheme="minorHAnsi" w:hAnsiTheme="minorHAnsi" w:cs="Arial"/>
                <w:sz w:val="24"/>
                <w:szCs w:val="24"/>
              </w:rPr>
              <w:t>Willingness to play a full role in the life of the school</w:t>
            </w:r>
          </w:p>
          <w:p w:rsidR="00A562DF" w:rsidRPr="00A562DF" w:rsidRDefault="00A562DF" w:rsidP="00A562DF">
            <w:pPr>
              <w:numPr>
                <w:ilvl w:val="0"/>
                <w:numId w:val="21"/>
              </w:numPr>
              <w:rPr>
                <w:rFonts w:asciiTheme="minorHAnsi" w:hAnsiTheme="minorHAnsi" w:cs="Arial"/>
                <w:sz w:val="24"/>
                <w:szCs w:val="24"/>
              </w:rPr>
            </w:pPr>
            <w:r w:rsidRPr="00A562DF">
              <w:rPr>
                <w:rFonts w:asciiTheme="minorHAnsi" w:hAnsiTheme="minorHAnsi" w:cs="Arial"/>
                <w:sz w:val="24"/>
                <w:szCs w:val="24"/>
              </w:rPr>
              <w:t>Maintain positive relationships with staff, parents and children</w:t>
            </w:r>
          </w:p>
          <w:p w:rsidR="00A562DF" w:rsidRPr="00A562DF" w:rsidRDefault="00A562DF" w:rsidP="00A562DF">
            <w:pPr>
              <w:numPr>
                <w:ilvl w:val="0"/>
                <w:numId w:val="21"/>
              </w:numPr>
              <w:rPr>
                <w:rFonts w:asciiTheme="minorHAnsi" w:hAnsiTheme="minorHAnsi" w:cs="Arial"/>
                <w:sz w:val="24"/>
                <w:szCs w:val="24"/>
              </w:rPr>
            </w:pPr>
            <w:r w:rsidRPr="00A562DF">
              <w:rPr>
                <w:rFonts w:asciiTheme="minorHAnsi" w:hAnsiTheme="minorHAnsi" w:cs="Arial"/>
                <w:sz w:val="24"/>
                <w:szCs w:val="24"/>
              </w:rPr>
              <w:t>Work as a proactive member of a team</w:t>
            </w:r>
          </w:p>
          <w:p w:rsidR="00A562DF" w:rsidRPr="00A562DF" w:rsidRDefault="00A562DF" w:rsidP="00A562DF">
            <w:pPr>
              <w:numPr>
                <w:ilvl w:val="0"/>
                <w:numId w:val="21"/>
              </w:numPr>
              <w:rPr>
                <w:rFonts w:asciiTheme="minorHAnsi" w:hAnsiTheme="minorHAnsi" w:cs="Arial"/>
                <w:sz w:val="24"/>
                <w:szCs w:val="24"/>
              </w:rPr>
            </w:pPr>
            <w:r w:rsidRPr="00A562DF">
              <w:rPr>
                <w:rFonts w:asciiTheme="minorHAnsi" w:hAnsiTheme="minorHAnsi" w:cs="Arial"/>
                <w:sz w:val="24"/>
                <w:szCs w:val="24"/>
              </w:rPr>
              <w:t>Be enthusiastic, hardworking and committed</w:t>
            </w:r>
          </w:p>
          <w:p w:rsidR="00A562DF" w:rsidRPr="00A562DF" w:rsidRDefault="00A562DF" w:rsidP="00A562DF">
            <w:pPr>
              <w:numPr>
                <w:ilvl w:val="0"/>
                <w:numId w:val="21"/>
              </w:numPr>
              <w:rPr>
                <w:rFonts w:asciiTheme="minorHAnsi" w:hAnsiTheme="minorHAnsi" w:cs="Arial"/>
                <w:sz w:val="24"/>
                <w:szCs w:val="24"/>
              </w:rPr>
            </w:pPr>
            <w:r w:rsidRPr="00A562DF">
              <w:rPr>
                <w:rFonts w:asciiTheme="minorHAnsi" w:hAnsiTheme="minorHAnsi" w:cs="Arial"/>
                <w:sz w:val="24"/>
                <w:szCs w:val="24"/>
              </w:rPr>
              <w:t>Possess good organisational skills</w:t>
            </w:r>
          </w:p>
          <w:p w:rsidR="00A562DF" w:rsidRPr="00A562DF" w:rsidRDefault="00A562DF" w:rsidP="00A562DF">
            <w:pPr>
              <w:numPr>
                <w:ilvl w:val="0"/>
                <w:numId w:val="21"/>
              </w:numPr>
              <w:rPr>
                <w:rFonts w:asciiTheme="minorHAnsi" w:hAnsiTheme="minorHAnsi" w:cs="Arial"/>
                <w:sz w:val="24"/>
                <w:szCs w:val="24"/>
              </w:rPr>
            </w:pPr>
            <w:r w:rsidRPr="00A562DF">
              <w:rPr>
                <w:rFonts w:asciiTheme="minorHAnsi" w:hAnsiTheme="minorHAnsi" w:cs="Arial"/>
                <w:sz w:val="24"/>
                <w:szCs w:val="24"/>
              </w:rPr>
              <w:t>Show a commitment to school improvement</w:t>
            </w:r>
          </w:p>
          <w:p w:rsidR="00A562DF" w:rsidRPr="00A562DF" w:rsidRDefault="00A562DF" w:rsidP="00A562DF">
            <w:pPr>
              <w:numPr>
                <w:ilvl w:val="0"/>
                <w:numId w:val="23"/>
              </w:numPr>
              <w:rPr>
                <w:rFonts w:asciiTheme="minorHAnsi" w:hAnsiTheme="minorHAnsi" w:cs="Arial"/>
                <w:sz w:val="24"/>
                <w:szCs w:val="24"/>
              </w:rPr>
            </w:pPr>
            <w:r w:rsidRPr="00A562DF">
              <w:rPr>
                <w:rFonts w:asciiTheme="minorHAnsi" w:hAnsiTheme="minorHAnsi" w:cs="Arial"/>
                <w:sz w:val="24"/>
                <w:szCs w:val="24"/>
              </w:rPr>
              <w:t>Show imagination and initiative</w:t>
            </w:r>
          </w:p>
          <w:p w:rsidR="00A562DF" w:rsidRPr="00A562DF" w:rsidRDefault="00A562DF" w:rsidP="00A562DF">
            <w:pPr>
              <w:numPr>
                <w:ilvl w:val="0"/>
                <w:numId w:val="21"/>
              </w:numPr>
              <w:rPr>
                <w:rFonts w:asciiTheme="minorHAnsi" w:hAnsiTheme="minorHAnsi" w:cs="Arial"/>
                <w:b/>
                <w:sz w:val="24"/>
                <w:szCs w:val="24"/>
              </w:rPr>
            </w:pPr>
            <w:r w:rsidRPr="00A562DF">
              <w:rPr>
                <w:rFonts w:asciiTheme="minorHAnsi" w:hAnsiTheme="minorHAnsi" w:cs="Arial"/>
                <w:sz w:val="24"/>
                <w:szCs w:val="24"/>
              </w:rPr>
              <w:t>Have energy and a sense of humour</w:t>
            </w:r>
          </w:p>
          <w:p w:rsidR="00367CE4" w:rsidRPr="00A562DF" w:rsidRDefault="00367CE4" w:rsidP="009873BB">
            <w:pPr>
              <w:rPr>
                <w:rFonts w:asciiTheme="minorHAnsi" w:hAnsiTheme="minorHAnsi" w:cs="Arial"/>
                <w:b/>
                <w:sz w:val="24"/>
                <w:szCs w:val="24"/>
              </w:rPr>
            </w:pPr>
          </w:p>
        </w:tc>
      </w:tr>
    </w:tbl>
    <w:p w:rsidR="00C02939" w:rsidRPr="00A562DF" w:rsidRDefault="00C02939" w:rsidP="00722233">
      <w:pPr>
        <w:rPr>
          <w:rFonts w:asciiTheme="minorHAnsi" w:hAnsiTheme="minorHAnsi" w:cs="Arial"/>
        </w:rPr>
      </w:pPr>
    </w:p>
    <w:p w:rsidR="00A562DF" w:rsidRPr="00A562DF" w:rsidRDefault="00A562DF" w:rsidP="00A562DF">
      <w:pPr>
        <w:rPr>
          <w:rFonts w:asciiTheme="minorHAnsi" w:hAnsiTheme="minorHAnsi" w:cs="Arial"/>
          <w:sz w:val="24"/>
          <w:szCs w:val="24"/>
        </w:rPr>
      </w:pPr>
      <w:r w:rsidRPr="00A562DF">
        <w:rPr>
          <w:rFonts w:asciiTheme="minorHAnsi" w:hAnsiTheme="minorHAnsi" w:cs="Arial"/>
          <w:sz w:val="24"/>
          <w:szCs w:val="24"/>
        </w:rPr>
        <w:t>This school is committed to safeguarding and promoting the welfare of children and young people and expects all staff to share this commitment.  All relevant checks will be made and the successful candidate will be re</w:t>
      </w:r>
      <w:r>
        <w:rPr>
          <w:rFonts w:asciiTheme="minorHAnsi" w:hAnsiTheme="minorHAnsi" w:cs="Arial"/>
          <w:sz w:val="24"/>
          <w:szCs w:val="24"/>
        </w:rPr>
        <w:t>quired to undertake enhanced DBS</w:t>
      </w:r>
      <w:r w:rsidRPr="00A562DF">
        <w:rPr>
          <w:rFonts w:asciiTheme="minorHAnsi" w:hAnsiTheme="minorHAnsi" w:cs="Arial"/>
          <w:sz w:val="24"/>
          <w:szCs w:val="24"/>
        </w:rPr>
        <w:t xml:space="preserve"> checks</w:t>
      </w:r>
      <w:r>
        <w:rPr>
          <w:rFonts w:asciiTheme="minorHAnsi" w:hAnsiTheme="minorHAnsi" w:cs="Arial"/>
          <w:sz w:val="24"/>
          <w:szCs w:val="24"/>
        </w:rPr>
        <w:t>.</w:t>
      </w:r>
    </w:p>
    <w:p w:rsidR="00A562DF" w:rsidRPr="00A562DF" w:rsidRDefault="00A562DF" w:rsidP="00A562DF">
      <w:pPr>
        <w:jc w:val="center"/>
        <w:rPr>
          <w:rFonts w:ascii="Arial" w:hAnsi="Arial" w:cs="Arial"/>
          <w:color w:val="231F20"/>
        </w:rPr>
      </w:pPr>
    </w:p>
    <w:sectPr w:rsidR="00A562DF" w:rsidRPr="00A562DF" w:rsidSect="00A562DF">
      <w:headerReference w:type="even" r:id="rId9"/>
      <w:headerReference w:type="default" r:id="rId10"/>
      <w:footerReference w:type="even" r:id="rId11"/>
      <w:footerReference w:type="default" r:id="rId12"/>
      <w:headerReference w:type="first" r:id="rId13"/>
      <w:footerReference w:type="first" r:id="rId14"/>
      <w:pgSz w:w="11906" w:h="16838"/>
      <w:pgMar w:top="851" w:right="1800" w:bottom="567"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9FA" w:rsidRDefault="002309FA">
      <w:r>
        <w:separator/>
      </w:r>
    </w:p>
  </w:endnote>
  <w:endnote w:type="continuationSeparator" w:id="0">
    <w:p w:rsidR="002309FA" w:rsidRDefault="0023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JOBIHI+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9F" w:rsidRDefault="00F07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9F" w:rsidRDefault="00F07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9F" w:rsidRDefault="00F07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9FA" w:rsidRDefault="002309FA">
      <w:r>
        <w:separator/>
      </w:r>
    </w:p>
  </w:footnote>
  <w:footnote w:type="continuationSeparator" w:id="0">
    <w:p w:rsidR="002309FA" w:rsidRDefault="00230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9F" w:rsidRDefault="00F07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9F" w:rsidRDefault="00F075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9F" w:rsidRDefault="00F07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BDE"/>
    <w:multiLevelType w:val="hybridMultilevel"/>
    <w:tmpl w:val="3CD079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40F415D"/>
    <w:multiLevelType w:val="hybridMultilevel"/>
    <w:tmpl w:val="8E1C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746E2"/>
    <w:multiLevelType w:val="hybridMultilevel"/>
    <w:tmpl w:val="15F826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AD10D3"/>
    <w:multiLevelType w:val="hybridMultilevel"/>
    <w:tmpl w:val="79C6342A"/>
    <w:lvl w:ilvl="0" w:tplc="912497CA">
      <w:start w:val="1"/>
      <w:numFmt w:val="decimal"/>
      <w:lvlText w:val="%1."/>
      <w:lvlJc w:val="left"/>
      <w:pPr>
        <w:tabs>
          <w:tab w:val="num" w:pos="360"/>
        </w:tabs>
        <w:ind w:left="360" w:hanging="360"/>
      </w:pPr>
      <w:rPr>
        <w:rFonts w:ascii="Times New Roman" w:eastAsia="Times New Roman" w:hAnsi="Times New Roman" w:cs="Times New Roman"/>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0C14CF8"/>
    <w:multiLevelType w:val="hybridMultilevel"/>
    <w:tmpl w:val="112AE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AE83387"/>
    <w:multiLevelType w:val="hybridMultilevel"/>
    <w:tmpl w:val="7904269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F3D66E3"/>
    <w:multiLevelType w:val="hybridMultilevel"/>
    <w:tmpl w:val="C75A79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36E23A88"/>
    <w:multiLevelType w:val="hybridMultilevel"/>
    <w:tmpl w:val="83D61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BCB244F"/>
    <w:multiLevelType w:val="hybridMultilevel"/>
    <w:tmpl w:val="6B367C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215971"/>
    <w:multiLevelType w:val="hybridMultilevel"/>
    <w:tmpl w:val="0E3EBE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3C575A"/>
    <w:multiLevelType w:val="hybridMultilevel"/>
    <w:tmpl w:val="E3DE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FB0E6C"/>
    <w:multiLevelType w:val="hybridMultilevel"/>
    <w:tmpl w:val="01E4EB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5E17B8"/>
    <w:multiLevelType w:val="hybridMultilevel"/>
    <w:tmpl w:val="9D7AC994"/>
    <w:lvl w:ilvl="0" w:tplc="FFB8FC36">
      <w:start w:val="1"/>
      <w:numFmt w:val="decimal"/>
      <w:lvlText w:val="%1."/>
      <w:lvlJc w:val="left"/>
      <w:pPr>
        <w:tabs>
          <w:tab w:val="num" w:pos="1080"/>
        </w:tabs>
        <w:ind w:left="1080" w:hanging="720"/>
      </w:pPr>
      <w:rPr>
        <w:rFonts w:hint="default"/>
      </w:rPr>
    </w:lvl>
    <w:lvl w:ilvl="1" w:tplc="AC409F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354B2E"/>
    <w:multiLevelType w:val="hybridMultilevel"/>
    <w:tmpl w:val="CE787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E04536"/>
    <w:multiLevelType w:val="hybridMultilevel"/>
    <w:tmpl w:val="8B9EA9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BD6FDB"/>
    <w:multiLevelType w:val="hybridMultilevel"/>
    <w:tmpl w:val="D46A8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28A0619"/>
    <w:multiLevelType w:val="hybridMultilevel"/>
    <w:tmpl w:val="37F07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F53676"/>
    <w:multiLevelType w:val="hybridMultilevel"/>
    <w:tmpl w:val="7E08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10783C"/>
    <w:multiLevelType w:val="hybridMultilevel"/>
    <w:tmpl w:val="C6321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45E1DEB"/>
    <w:multiLevelType w:val="hybridMultilevel"/>
    <w:tmpl w:val="AC5E2C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C7C734A"/>
    <w:multiLevelType w:val="hybridMultilevel"/>
    <w:tmpl w:val="46C2E5CC"/>
    <w:lvl w:ilvl="0" w:tplc="B69C0732">
      <w:start w:val="1"/>
      <w:numFmt w:val="bullet"/>
      <w:lvlText w:val=""/>
      <w:lvlJc w:val="left"/>
      <w:pPr>
        <w:tabs>
          <w:tab w:val="num" w:pos="907"/>
        </w:tabs>
        <w:ind w:left="907" w:hanging="6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D4875B7"/>
    <w:multiLevelType w:val="hybridMultilevel"/>
    <w:tmpl w:val="6316B6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E234AE2"/>
    <w:multiLevelType w:val="hybridMultilevel"/>
    <w:tmpl w:val="04F218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4"/>
  </w:num>
  <w:num w:numId="4">
    <w:abstractNumId w:val="11"/>
  </w:num>
  <w:num w:numId="5">
    <w:abstractNumId w:val="9"/>
  </w:num>
  <w:num w:numId="6">
    <w:abstractNumId w:val="20"/>
  </w:num>
  <w:num w:numId="7">
    <w:abstractNumId w:val="7"/>
  </w:num>
  <w:num w:numId="8">
    <w:abstractNumId w:val="22"/>
  </w:num>
  <w:num w:numId="9">
    <w:abstractNumId w:val="15"/>
  </w:num>
  <w:num w:numId="10">
    <w:abstractNumId w:val="18"/>
  </w:num>
  <w:num w:numId="11">
    <w:abstractNumId w:val="0"/>
  </w:num>
  <w:num w:numId="12">
    <w:abstractNumId w:val="2"/>
  </w:num>
  <w:num w:numId="13">
    <w:abstractNumId w:val="5"/>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6"/>
  </w:num>
  <w:num w:numId="17">
    <w:abstractNumId w:val="10"/>
  </w:num>
  <w:num w:numId="18">
    <w:abstractNumId w:val="17"/>
  </w:num>
  <w:num w:numId="19">
    <w:abstractNumId w:val="13"/>
  </w:num>
  <w:num w:numId="20">
    <w:abstractNumId w:val="16"/>
  </w:num>
  <w:num w:numId="21">
    <w:abstractNumId w:val="19"/>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7B5"/>
    <w:rsid w:val="00014EF3"/>
    <w:rsid w:val="000433D3"/>
    <w:rsid w:val="0006758E"/>
    <w:rsid w:val="001A7B54"/>
    <w:rsid w:val="001B7E4D"/>
    <w:rsid w:val="001E328E"/>
    <w:rsid w:val="00205FF0"/>
    <w:rsid w:val="002067D0"/>
    <w:rsid w:val="002309FA"/>
    <w:rsid w:val="0025257F"/>
    <w:rsid w:val="00281381"/>
    <w:rsid w:val="0029681B"/>
    <w:rsid w:val="002E7CE7"/>
    <w:rsid w:val="00366C1F"/>
    <w:rsid w:val="00367CE4"/>
    <w:rsid w:val="00382F98"/>
    <w:rsid w:val="00384ABC"/>
    <w:rsid w:val="003912D1"/>
    <w:rsid w:val="003B6287"/>
    <w:rsid w:val="003F21FA"/>
    <w:rsid w:val="004063A9"/>
    <w:rsid w:val="00464218"/>
    <w:rsid w:val="0059720B"/>
    <w:rsid w:val="005E16CC"/>
    <w:rsid w:val="00640038"/>
    <w:rsid w:val="006C00A8"/>
    <w:rsid w:val="006D49FE"/>
    <w:rsid w:val="006F420F"/>
    <w:rsid w:val="0071635F"/>
    <w:rsid w:val="00722233"/>
    <w:rsid w:val="00732A57"/>
    <w:rsid w:val="00752AB5"/>
    <w:rsid w:val="007547E2"/>
    <w:rsid w:val="0078584B"/>
    <w:rsid w:val="007A2059"/>
    <w:rsid w:val="008106BC"/>
    <w:rsid w:val="0086424C"/>
    <w:rsid w:val="008741C1"/>
    <w:rsid w:val="008806A5"/>
    <w:rsid w:val="008A79C1"/>
    <w:rsid w:val="008D2EDE"/>
    <w:rsid w:val="009873BB"/>
    <w:rsid w:val="009C79DE"/>
    <w:rsid w:val="00A248BF"/>
    <w:rsid w:val="00A326F4"/>
    <w:rsid w:val="00A522DE"/>
    <w:rsid w:val="00A562DF"/>
    <w:rsid w:val="00A615E6"/>
    <w:rsid w:val="00A74766"/>
    <w:rsid w:val="00AB3222"/>
    <w:rsid w:val="00B24705"/>
    <w:rsid w:val="00B50EE0"/>
    <w:rsid w:val="00BA3728"/>
    <w:rsid w:val="00BB709B"/>
    <w:rsid w:val="00C004CC"/>
    <w:rsid w:val="00C02939"/>
    <w:rsid w:val="00C351AD"/>
    <w:rsid w:val="00C651B3"/>
    <w:rsid w:val="00C730AE"/>
    <w:rsid w:val="00C87895"/>
    <w:rsid w:val="00CE23E5"/>
    <w:rsid w:val="00D75AF4"/>
    <w:rsid w:val="00DB7537"/>
    <w:rsid w:val="00DC55AF"/>
    <w:rsid w:val="00E4065B"/>
    <w:rsid w:val="00EA2558"/>
    <w:rsid w:val="00F0759F"/>
    <w:rsid w:val="00FE57B5"/>
    <w:rsid w:val="00FF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9FE"/>
    <w:rPr>
      <w:lang w:val="en-GB"/>
    </w:rPr>
  </w:style>
  <w:style w:type="paragraph" w:styleId="Heading1">
    <w:name w:val="heading 1"/>
    <w:basedOn w:val="Normal"/>
    <w:next w:val="Normal"/>
    <w:qFormat/>
    <w:rsid w:val="006D49FE"/>
    <w:pPr>
      <w:keepNext/>
      <w:spacing w:line="240" w:lineRule="exact"/>
      <w:outlineLvl w:val="0"/>
    </w:pPr>
    <w:rPr>
      <w:b/>
      <w:sz w:val="24"/>
    </w:rPr>
  </w:style>
  <w:style w:type="paragraph" w:styleId="Heading2">
    <w:name w:val="heading 2"/>
    <w:basedOn w:val="Normal"/>
    <w:next w:val="Normal"/>
    <w:qFormat/>
    <w:rsid w:val="006D49FE"/>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F21FA"/>
    <w:rPr>
      <w:rFonts w:ascii="Tahoma" w:hAnsi="Tahoma" w:cs="Tahoma"/>
      <w:sz w:val="16"/>
      <w:szCs w:val="16"/>
    </w:rPr>
  </w:style>
  <w:style w:type="paragraph" w:styleId="Header">
    <w:name w:val="header"/>
    <w:basedOn w:val="Normal"/>
    <w:rsid w:val="008A79C1"/>
    <w:pPr>
      <w:tabs>
        <w:tab w:val="center" w:pos="4153"/>
        <w:tab w:val="right" w:pos="8306"/>
      </w:tabs>
    </w:pPr>
  </w:style>
  <w:style w:type="paragraph" w:styleId="Footer">
    <w:name w:val="footer"/>
    <w:basedOn w:val="Normal"/>
    <w:rsid w:val="008A79C1"/>
    <w:pPr>
      <w:tabs>
        <w:tab w:val="center" w:pos="4153"/>
        <w:tab w:val="right" w:pos="8306"/>
      </w:tabs>
    </w:pPr>
  </w:style>
  <w:style w:type="table" w:styleId="TableGrid">
    <w:name w:val="Table Grid"/>
    <w:basedOn w:val="TableNormal"/>
    <w:rsid w:val="00B50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74766"/>
    <w:pPr>
      <w:jc w:val="center"/>
    </w:pPr>
    <w:rPr>
      <w:b/>
      <w:bCs/>
      <w:sz w:val="24"/>
      <w:szCs w:val="24"/>
    </w:rPr>
  </w:style>
  <w:style w:type="paragraph" w:styleId="Subtitle">
    <w:name w:val="Subtitle"/>
    <w:basedOn w:val="Normal"/>
    <w:qFormat/>
    <w:rsid w:val="00A74766"/>
    <w:pPr>
      <w:jc w:val="center"/>
    </w:pPr>
    <w:rPr>
      <w:b/>
      <w:bCs/>
      <w:sz w:val="24"/>
      <w:szCs w:val="24"/>
    </w:rPr>
  </w:style>
  <w:style w:type="paragraph" w:customStyle="1" w:styleId="CM7">
    <w:name w:val="CM7"/>
    <w:basedOn w:val="Normal"/>
    <w:next w:val="Normal"/>
    <w:uiPriority w:val="99"/>
    <w:rsid w:val="00A562DF"/>
    <w:pPr>
      <w:widowControl w:val="0"/>
      <w:autoSpaceDE w:val="0"/>
      <w:autoSpaceDN w:val="0"/>
      <w:adjustRightInd w:val="0"/>
      <w:spacing w:after="230"/>
    </w:pPr>
    <w:rPr>
      <w:rFonts w:ascii="JOBIHI+Arial,Bold" w:hAnsi="JOBIHI+Arial,Bold" w:cs="JOBIHI+Arial,Bold"/>
      <w:sz w:val="24"/>
      <w:szCs w:val="24"/>
      <w:lang w:eastAsia="en-GB"/>
    </w:rPr>
  </w:style>
  <w:style w:type="paragraph" w:styleId="ListParagraph">
    <w:name w:val="List Paragraph"/>
    <w:basedOn w:val="Normal"/>
    <w:uiPriority w:val="34"/>
    <w:qFormat/>
    <w:rsid w:val="00A562DF"/>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Billericay School</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c:creator>
  <cp:keywords/>
  <dc:description/>
  <cp:lastModifiedBy>Jenny</cp:lastModifiedBy>
  <cp:revision>6</cp:revision>
  <cp:lastPrinted>2013-04-24T13:00:00Z</cp:lastPrinted>
  <dcterms:created xsi:type="dcterms:W3CDTF">2013-04-23T10:28:00Z</dcterms:created>
  <dcterms:modified xsi:type="dcterms:W3CDTF">2017-05-16T16:18:00Z</dcterms:modified>
</cp:coreProperties>
</file>