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78" w:rsidRDefault="003F0778" w:rsidP="003F0778">
      <w:pPr>
        <w:jc w:val="both"/>
        <w:rPr>
          <w:b/>
        </w:rPr>
      </w:pPr>
      <w:bookmarkStart w:id="0" w:name="_GoBack"/>
      <w:bookmarkEnd w:id="0"/>
    </w:p>
    <w:p w:rsidR="003F0778" w:rsidRDefault="003F0778" w:rsidP="003F0778">
      <w:pPr>
        <w:jc w:val="both"/>
        <w:rPr>
          <w:b/>
        </w:rPr>
      </w:pPr>
    </w:p>
    <w:p w:rsidR="003F0778" w:rsidRDefault="003F0778" w:rsidP="003F0778">
      <w:pPr>
        <w:jc w:val="both"/>
        <w:rPr>
          <w:b/>
        </w:rPr>
      </w:pPr>
    </w:p>
    <w:p w:rsidR="003F0778" w:rsidRDefault="003F0778" w:rsidP="003F0778">
      <w:pPr>
        <w:jc w:val="both"/>
        <w:rPr>
          <w:b/>
        </w:rPr>
      </w:pPr>
    </w:p>
    <w:p w:rsidR="003F0778" w:rsidRDefault="003F0778" w:rsidP="003F0778">
      <w:pPr>
        <w:jc w:val="both"/>
        <w:rPr>
          <w:b/>
        </w:rPr>
      </w:pPr>
    </w:p>
    <w:p w:rsidR="003F0778" w:rsidRPr="003F0778" w:rsidRDefault="003F0778" w:rsidP="003F0778">
      <w:pPr>
        <w:jc w:val="both"/>
        <w:rPr>
          <w:b/>
          <w:sz w:val="22"/>
        </w:rPr>
      </w:pPr>
      <w:r w:rsidRPr="003F0778">
        <w:rPr>
          <w:b/>
          <w:sz w:val="22"/>
        </w:rPr>
        <w:t>PERSON SPECIFICATION</w:t>
      </w:r>
    </w:p>
    <w:p w:rsidR="003F0778" w:rsidRPr="003F0778" w:rsidRDefault="003F312A" w:rsidP="003F0778">
      <w:pPr>
        <w:jc w:val="both"/>
        <w:rPr>
          <w:b/>
          <w:sz w:val="22"/>
        </w:rPr>
      </w:pPr>
      <w:r>
        <w:rPr>
          <w:b/>
          <w:sz w:val="22"/>
        </w:rPr>
        <w:t xml:space="preserve">Toilet Supervisor </w:t>
      </w:r>
    </w:p>
    <w:p w:rsidR="003F0778" w:rsidRPr="003F0778" w:rsidRDefault="003F0778" w:rsidP="003F0778">
      <w:pPr>
        <w:jc w:val="both"/>
        <w:rPr>
          <w:sz w:val="22"/>
        </w:rPr>
      </w:pPr>
      <w:r w:rsidRPr="003F0778">
        <w:rPr>
          <w:b/>
          <w:sz w:val="22"/>
        </w:rPr>
        <w:tab/>
      </w:r>
      <w:r w:rsidRPr="003F0778">
        <w:rPr>
          <w:b/>
          <w:sz w:val="22"/>
        </w:rPr>
        <w:tab/>
      </w:r>
      <w:r w:rsidRPr="003F0778">
        <w:rPr>
          <w:b/>
          <w:sz w:val="22"/>
        </w:rPr>
        <w:tab/>
      </w:r>
      <w:r w:rsidRPr="003F0778">
        <w:rPr>
          <w:b/>
          <w:sz w:val="22"/>
        </w:rPr>
        <w:tab/>
      </w:r>
      <w:r w:rsidRPr="003F0778">
        <w:rPr>
          <w:b/>
          <w:sz w:val="22"/>
        </w:rPr>
        <w:tab/>
      </w:r>
      <w:r w:rsidRPr="003F0778">
        <w:rPr>
          <w:b/>
          <w:sz w:val="22"/>
        </w:rPr>
        <w:tab/>
      </w:r>
      <w:r w:rsidRPr="003F0778">
        <w:rPr>
          <w:b/>
          <w:sz w:val="22"/>
        </w:rPr>
        <w:tab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2825"/>
        <w:gridCol w:w="4297"/>
      </w:tblGrid>
      <w:tr w:rsidR="003F0778" w:rsidRPr="003F0778" w:rsidTr="00EB3F55">
        <w:trPr>
          <w:jc w:val="center"/>
        </w:trPr>
        <w:tc>
          <w:tcPr>
            <w:tcW w:w="3366" w:type="dxa"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  <w:r w:rsidRPr="003F0778">
              <w:rPr>
                <w:b/>
                <w:sz w:val="22"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  <w:r w:rsidRPr="003F0778">
              <w:rPr>
                <w:b/>
                <w:sz w:val="22"/>
              </w:rPr>
              <w:t>Detail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  <w:r w:rsidRPr="003F0778">
              <w:rPr>
                <w:b/>
                <w:sz w:val="22"/>
              </w:rPr>
              <w:t>Examples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 w:val="restart"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  <w:r w:rsidRPr="003F0778">
              <w:rPr>
                <w:b/>
                <w:sz w:val="22"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Specific qualifications &amp; experience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No specific experience required</w:t>
            </w:r>
          </w:p>
          <w:p w:rsidR="003F0778" w:rsidRPr="003F0778" w:rsidRDefault="003F0778" w:rsidP="00EB3F55">
            <w:pPr>
              <w:rPr>
                <w:sz w:val="22"/>
              </w:rPr>
            </w:pP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Knowledge of relevant policies and procedures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Basic knowledge of First Aid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Literacy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Basic reading skills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Technology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Ability to use general cleaning products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 w:val="restart"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  <w:r w:rsidRPr="003F0778">
              <w:rPr>
                <w:b/>
                <w:sz w:val="22"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Written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Ability to complete basic forms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Verbal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 xml:space="preserve">Ability to exchange routine verbal information clearly 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Languages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Seek support to overcome communication barriers with children and adults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Negotiating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Ability to follow instructions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 w:val="restart"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  <w:r w:rsidRPr="003F0778">
              <w:rPr>
                <w:b/>
                <w:sz w:val="22"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Behaviour Management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 xml:space="preserve">Understand the school’s behaviour management policy   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SEN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Understand and support the differences in children and adults and respond appropriately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Curriculum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Basic understanding of the learning experience provided by the school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Child Development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Basic understanding of the way in which children develop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Health &amp; Well being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 xml:space="preserve">Understand and support the importance of physical and emotional wellbeing  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 w:val="restart"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  <w:r w:rsidRPr="003F0778">
              <w:rPr>
                <w:b/>
                <w:sz w:val="22"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Working with partners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Understand the role of others working in and with the school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Relationships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Ability to establish rapport and respectful and trusting relationships with others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Team work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Ability to  work effectively with a range of adults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Information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 xml:space="preserve">Know when, how and with whom to share information 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 w:val="restart"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  <w:r w:rsidRPr="003F0778">
              <w:rPr>
                <w:b/>
                <w:sz w:val="22"/>
              </w:rPr>
              <w:t xml:space="preserve">Responsibilities </w:t>
            </w:r>
          </w:p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Organisational skills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Good organisational skills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Line Management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N/A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Time Management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Ability to manage own time effectively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Creativity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Demonstrate ability to resolve routine problems independently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 w:val="restart"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  <w:r w:rsidRPr="003F0778">
              <w:rPr>
                <w:b/>
                <w:sz w:val="22"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Equalities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Awareness of and commitment to equality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Health &amp; Safety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Basic understanding of Health &amp; Safety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Child Protection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Understand and implement child protection procedures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Confidentiality/Data Protection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Understand procedures and legislation relating to confidentiality</w:t>
            </w:r>
          </w:p>
        </w:tc>
      </w:tr>
      <w:tr w:rsidR="003F0778" w:rsidRPr="003F0778" w:rsidTr="00EB3F55">
        <w:trPr>
          <w:jc w:val="center"/>
        </w:trPr>
        <w:tc>
          <w:tcPr>
            <w:tcW w:w="3366" w:type="dxa"/>
            <w:vMerge/>
            <w:shd w:val="clear" w:color="auto" w:fill="auto"/>
          </w:tcPr>
          <w:p w:rsidR="003F0778" w:rsidRPr="003F0778" w:rsidRDefault="003F0778" w:rsidP="00EB3F55">
            <w:pPr>
              <w:rPr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CPD</w:t>
            </w:r>
          </w:p>
        </w:tc>
        <w:tc>
          <w:tcPr>
            <w:tcW w:w="4862" w:type="dxa"/>
            <w:shd w:val="clear" w:color="auto" w:fill="auto"/>
          </w:tcPr>
          <w:p w:rsidR="003F0778" w:rsidRPr="003F0778" w:rsidRDefault="003F0778" w:rsidP="00EB3F55">
            <w:pPr>
              <w:rPr>
                <w:sz w:val="22"/>
              </w:rPr>
            </w:pPr>
            <w:r w:rsidRPr="003F0778">
              <w:rPr>
                <w:sz w:val="22"/>
              </w:rPr>
              <w:t>Be prepared to develop and learn in the role</w:t>
            </w:r>
          </w:p>
        </w:tc>
      </w:tr>
    </w:tbl>
    <w:p w:rsidR="003F0778" w:rsidRDefault="003F0778" w:rsidP="003F0778"/>
    <w:p w:rsidR="003F0778" w:rsidRDefault="003F0778" w:rsidP="003F0778"/>
    <w:p w:rsidR="003F0778" w:rsidRPr="005B55B9" w:rsidRDefault="003F0778" w:rsidP="003F0778">
      <w:pPr>
        <w:jc w:val="both"/>
        <w:rPr>
          <w:rFonts w:ascii="Arial" w:hAnsi="Arial" w:cs="Arial"/>
          <w:sz w:val="22"/>
          <w:szCs w:val="22"/>
        </w:rPr>
      </w:pPr>
    </w:p>
    <w:p w:rsidR="003535A7" w:rsidRDefault="003535A7"/>
    <w:sectPr w:rsidR="003535A7" w:rsidSect="004E34E1">
      <w:headerReference w:type="default" r:id="rId6"/>
      <w:footerReference w:type="even" r:id="rId7"/>
      <w:pgSz w:w="11909" w:h="16834" w:code="9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142" w:rsidRDefault="00530142">
      <w:r>
        <w:separator/>
      </w:r>
    </w:p>
  </w:endnote>
  <w:endnote w:type="continuationSeparator" w:id="0">
    <w:p w:rsidR="00530142" w:rsidRDefault="0053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839" w:rsidRDefault="003F0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2839" w:rsidRDefault="00530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142" w:rsidRDefault="00530142">
      <w:r>
        <w:separator/>
      </w:r>
    </w:p>
  </w:footnote>
  <w:footnote w:type="continuationSeparator" w:id="0">
    <w:p w:rsidR="00530142" w:rsidRDefault="0053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839" w:rsidRDefault="003F0778">
    <w:pPr>
      <w:pStyle w:val="Header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7884C8AC" wp14:editId="19137369">
          <wp:simplePos x="0" y="0"/>
          <wp:positionH relativeFrom="page">
            <wp:posOffset>2818130</wp:posOffset>
          </wp:positionH>
          <wp:positionV relativeFrom="paragraph">
            <wp:posOffset>-275590</wp:posOffset>
          </wp:positionV>
          <wp:extent cx="1885950" cy="1190625"/>
          <wp:effectExtent l="0" t="0" r="0" b="0"/>
          <wp:wrapTight wrapText="bothSides">
            <wp:wrapPolygon edited="0">
              <wp:start x="7200" y="0"/>
              <wp:lineTo x="7200" y="7603"/>
              <wp:lineTo x="7855" y="11405"/>
              <wp:lineTo x="0" y="15206"/>
              <wp:lineTo x="0" y="17971"/>
              <wp:lineTo x="3491" y="21082"/>
              <wp:lineTo x="4582" y="21427"/>
              <wp:lineTo x="16800" y="21427"/>
              <wp:lineTo x="17891" y="21082"/>
              <wp:lineTo x="20945" y="17971"/>
              <wp:lineTo x="21382" y="15206"/>
              <wp:lineTo x="20727" y="14515"/>
              <wp:lineTo x="13527" y="11405"/>
              <wp:lineTo x="14182" y="7258"/>
              <wp:lineTo x="14182" y="0"/>
              <wp:lineTo x="7200" y="0"/>
            </wp:wrapPolygon>
          </wp:wrapTight>
          <wp:docPr id="1" name="Picture 4" descr="Colour_Logo_Green_Text_Underne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our_Logo_Green_Text_Undernea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839" w:rsidRDefault="005301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78"/>
    <w:rsid w:val="003535A7"/>
    <w:rsid w:val="003F0778"/>
    <w:rsid w:val="003F312A"/>
    <w:rsid w:val="00530142"/>
    <w:rsid w:val="0068627C"/>
    <w:rsid w:val="008E1D40"/>
    <w:rsid w:val="00C3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9E11A-854C-4232-BA6E-B6CA92E5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7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077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3F07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077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3F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HR Admin</dc:creator>
  <cp:keywords/>
  <dc:description/>
  <cp:lastModifiedBy>Dawn Green (Sigma HR)</cp:lastModifiedBy>
  <cp:revision>2</cp:revision>
  <dcterms:created xsi:type="dcterms:W3CDTF">2022-07-15T12:47:00Z</dcterms:created>
  <dcterms:modified xsi:type="dcterms:W3CDTF">2022-07-15T12:47:00Z</dcterms:modified>
</cp:coreProperties>
</file>