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ADB5" w14:textId="77777777" w:rsidR="00D23F1B" w:rsidRDefault="00F313AE" w:rsidP="00314BA4">
      <w:pPr>
        <w:spacing w:after="0" w:line="240" w:lineRule="auto"/>
        <w:ind w:right="567"/>
        <w:rPr>
          <w:rFonts w:ascii="Raleway" w:hAnsi="Raleway"/>
          <w:b/>
          <w:bCs/>
          <w:sz w:val="40"/>
          <w:szCs w:val="40"/>
        </w:rPr>
      </w:pPr>
      <w:bookmarkStart w:id="0" w:name="_GoBack"/>
      <w:bookmarkEnd w:id="0"/>
      <w:r w:rsidRPr="005809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5E89CC" wp14:editId="20D90711">
            <wp:simplePos x="0" y="0"/>
            <wp:positionH relativeFrom="margin">
              <wp:posOffset>-403860</wp:posOffset>
            </wp:positionH>
            <wp:positionV relativeFrom="margin">
              <wp:posOffset>172085</wp:posOffset>
            </wp:positionV>
            <wp:extent cx="2778760" cy="923290"/>
            <wp:effectExtent l="0" t="0" r="0" b="0"/>
            <wp:wrapSquare wrapText="bothSides"/>
            <wp:docPr id="17" name="Picture 17" descr="Monkwick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wick Junior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1B">
        <w:rPr>
          <w:b/>
          <w:bCs/>
          <w:sz w:val="36"/>
          <w:szCs w:val="36"/>
        </w:rPr>
        <w:t xml:space="preserve">            </w:t>
      </w:r>
    </w:p>
    <w:p w14:paraId="3DDCA33D" w14:textId="77777777" w:rsidR="00314BA4" w:rsidRPr="00F5381F" w:rsidRDefault="00F313AE" w:rsidP="00314BA4">
      <w:pPr>
        <w:spacing w:after="0"/>
        <w:jc w:val="center"/>
        <w:rPr>
          <w:rFonts w:ascii="Raleway" w:hAnsi="Raleway"/>
          <w:b/>
          <w:sz w:val="40"/>
          <w:szCs w:val="40"/>
        </w:rPr>
      </w:pPr>
      <w:r>
        <w:rPr>
          <w:rFonts w:ascii="Raleway" w:hAnsi="Raleway"/>
          <w:b/>
          <w:sz w:val="40"/>
          <w:szCs w:val="40"/>
        </w:rPr>
        <w:t>Learning Support Assistant</w:t>
      </w:r>
    </w:p>
    <w:p w14:paraId="546F34A0" w14:textId="77777777" w:rsidR="00F313AE" w:rsidRPr="00F5381F" w:rsidRDefault="00F313AE" w:rsidP="00F313AE">
      <w:pPr>
        <w:spacing w:after="0"/>
        <w:jc w:val="center"/>
        <w:rPr>
          <w:rFonts w:ascii="Roboto Medium" w:hAnsi="Roboto Medium"/>
        </w:rPr>
      </w:pPr>
    </w:p>
    <w:p w14:paraId="4942B351" w14:textId="77777777" w:rsidR="00314BA4" w:rsidRDefault="00314BA4" w:rsidP="00314BA4">
      <w:pPr>
        <w:spacing w:after="0" w:line="240" w:lineRule="auto"/>
        <w:rPr>
          <w:rFonts w:ascii="Roboto Medium" w:hAnsi="Roboto Medium"/>
        </w:rPr>
      </w:pPr>
    </w:p>
    <w:p w14:paraId="1EE6186C" w14:textId="77777777" w:rsidR="00F313AE" w:rsidRPr="000B502A" w:rsidRDefault="00F313AE" w:rsidP="00F313AE">
      <w:pPr>
        <w:autoSpaceDE w:val="0"/>
        <w:autoSpaceDN w:val="0"/>
        <w:adjustRightInd w:val="0"/>
        <w:ind w:left="2160" w:hanging="2160"/>
        <w:rPr>
          <w:rFonts w:ascii="Calibri" w:hAnsi="Calibri" w:cs="Arial"/>
          <w:b/>
          <w:bCs/>
          <w:color w:val="000000"/>
        </w:rPr>
      </w:pPr>
      <w:r w:rsidRPr="000B502A">
        <w:rPr>
          <w:rFonts w:ascii="Calibri" w:hAnsi="Calibri" w:cs="Arial"/>
          <w:b/>
          <w:bCs/>
          <w:color w:val="000000"/>
        </w:rPr>
        <w:t>Job Title:</w:t>
      </w:r>
      <w:r w:rsidRPr="000B502A">
        <w:rPr>
          <w:rFonts w:ascii="Calibri" w:hAnsi="Calibri" w:cs="Arial"/>
          <w:bCs/>
          <w:color w:val="000000"/>
        </w:rPr>
        <w:tab/>
        <w:t>Learning Support Assistant</w:t>
      </w:r>
      <w:r>
        <w:rPr>
          <w:rFonts w:ascii="Calibri" w:hAnsi="Calibri" w:cs="Arial"/>
          <w:bCs/>
          <w:color w:val="000000"/>
        </w:rPr>
        <w:t xml:space="preserve"> </w:t>
      </w:r>
    </w:p>
    <w:p w14:paraId="7C43B395" w14:textId="77777777" w:rsidR="00F313AE" w:rsidRPr="00F313AE" w:rsidRDefault="00F313AE" w:rsidP="00F313AE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Job </w:t>
      </w:r>
      <w:r w:rsidRPr="000B502A">
        <w:rPr>
          <w:rFonts w:ascii="Calibri" w:hAnsi="Calibri" w:cs="Arial"/>
          <w:b/>
        </w:rPr>
        <w:t>Purpose:</w:t>
      </w:r>
    </w:p>
    <w:p w14:paraId="4C4D5EDA" w14:textId="32048DD6" w:rsidR="00F313AE" w:rsidRDefault="00F313AE" w:rsidP="006A7B36">
      <w:pPr>
        <w:pStyle w:val="NoSpacing"/>
      </w:pPr>
      <w:r w:rsidRPr="000B502A">
        <w:t xml:space="preserve">To work with the </w:t>
      </w:r>
      <w:r w:rsidR="004F2668">
        <w:t>C</w:t>
      </w:r>
      <w:r>
        <w:t xml:space="preserve">lass </w:t>
      </w:r>
      <w:r w:rsidR="004F2668">
        <w:t>T</w:t>
      </w:r>
      <w:r>
        <w:t>eacher</w:t>
      </w:r>
      <w:r w:rsidRPr="000B502A">
        <w:t xml:space="preserve"> and </w:t>
      </w:r>
      <w:r w:rsidR="006A7B36">
        <w:t>SEN Co-ordinator</w:t>
      </w:r>
      <w:r w:rsidRPr="000B502A">
        <w:t xml:space="preserve"> to address the needs of children who ne</w:t>
      </w:r>
      <w:r>
        <w:t xml:space="preserve">ed help to overcome learning barriers </w:t>
      </w:r>
      <w:r w:rsidRPr="000B502A">
        <w:t xml:space="preserve">in order to achieve their full potential. To support the learning and provide for the care and welfare of students with special educational needs during school hours.  </w:t>
      </w:r>
    </w:p>
    <w:p w14:paraId="4F3CB79F" w14:textId="77777777" w:rsidR="006A7B36" w:rsidRPr="006A7B36" w:rsidRDefault="006A7B36" w:rsidP="006A7B36">
      <w:pPr>
        <w:pStyle w:val="NoSpacing"/>
      </w:pPr>
    </w:p>
    <w:p w14:paraId="675D3436" w14:textId="77777777" w:rsidR="00F313AE" w:rsidRPr="000B502A" w:rsidRDefault="00F313AE" w:rsidP="006A7B36">
      <w:pPr>
        <w:ind w:left="2160" w:hanging="2160"/>
        <w:rPr>
          <w:rFonts w:ascii="Calibri" w:hAnsi="Calibri" w:cs="Arial"/>
          <w:b/>
        </w:rPr>
      </w:pPr>
      <w:r w:rsidRPr="000B502A">
        <w:rPr>
          <w:rFonts w:ascii="Calibri" w:hAnsi="Calibri" w:cs="Arial"/>
          <w:b/>
        </w:rPr>
        <w:t>Main Duties / Responsibilities</w:t>
      </w:r>
    </w:p>
    <w:p w14:paraId="7DA8F991" w14:textId="77777777" w:rsidR="00F313AE" w:rsidRPr="000B502A" w:rsidRDefault="00F313AE" w:rsidP="00F313AE">
      <w:pPr>
        <w:rPr>
          <w:rFonts w:ascii="Calibri" w:hAnsi="Calibri" w:cs="Arial"/>
        </w:rPr>
      </w:pPr>
      <w:r w:rsidRPr="000B502A">
        <w:rPr>
          <w:rFonts w:ascii="Calibri" w:hAnsi="Calibri" w:cs="Arial"/>
        </w:rPr>
        <w:t>SUPPORT FOR STUDENTS</w:t>
      </w:r>
    </w:p>
    <w:p w14:paraId="567B3CD7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  <w:bCs/>
        </w:rPr>
        <w:t>Provide care and support inside and outside the classroom for one or more individual students during the school day</w:t>
      </w:r>
      <w:r>
        <w:rPr>
          <w:rFonts w:ascii="Calibri" w:hAnsi="Calibri" w:cs="Arial"/>
          <w:bCs/>
        </w:rPr>
        <w:t>,</w:t>
      </w:r>
      <w:r w:rsidRPr="000B502A">
        <w:rPr>
          <w:rFonts w:ascii="Calibri" w:hAnsi="Calibri" w:cs="Arial"/>
          <w:bCs/>
        </w:rPr>
        <w:t xml:space="preserve"> either within a faculty area or within a year group</w:t>
      </w:r>
      <w:r>
        <w:rPr>
          <w:rFonts w:ascii="Calibri" w:hAnsi="Calibri" w:cs="Arial"/>
          <w:bCs/>
        </w:rPr>
        <w:t>.</w:t>
      </w:r>
    </w:p>
    <w:p w14:paraId="50D9E609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Develop close, caring and purposeful relationship</w:t>
      </w:r>
      <w:r>
        <w:rPr>
          <w:rFonts w:ascii="Calibri" w:hAnsi="Calibri" w:cs="Arial"/>
        </w:rPr>
        <w:t>s</w:t>
      </w:r>
      <w:r w:rsidRPr="000B502A">
        <w:rPr>
          <w:rFonts w:ascii="Calibri" w:hAnsi="Calibri" w:cs="Arial"/>
        </w:rPr>
        <w:t xml:space="preserve"> with target student/s, and, where appropriate, offer support to other students in the same class as the target student/s</w:t>
      </w:r>
      <w:r>
        <w:rPr>
          <w:rFonts w:ascii="Calibri" w:hAnsi="Calibri" w:cs="Arial"/>
        </w:rPr>
        <w:t>.</w:t>
      </w:r>
    </w:p>
    <w:p w14:paraId="525AD09E" w14:textId="7FA36D55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Facilitate</w:t>
      </w:r>
      <w:r w:rsidR="004F2668">
        <w:rPr>
          <w:rFonts w:ascii="Calibri" w:hAnsi="Calibri" w:cs="Arial"/>
        </w:rPr>
        <w:t xml:space="preserve"> individual and</w:t>
      </w:r>
      <w:r w:rsidRPr="000B502A">
        <w:rPr>
          <w:rFonts w:ascii="Calibri" w:hAnsi="Calibri" w:cs="Arial"/>
        </w:rPr>
        <w:t xml:space="preserve"> sm</w:t>
      </w:r>
      <w:r w:rsidR="004F2668">
        <w:rPr>
          <w:rFonts w:ascii="Calibri" w:hAnsi="Calibri" w:cs="Arial"/>
        </w:rPr>
        <w:t>all group work in the classroom</w:t>
      </w:r>
    </w:p>
    <w:p w14:paraId="01022614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  <w:bCs/>
        </w:rPr>
        <w:t>Assist students’ language development with appropriate support for reading, writing, speaking, asking and listening</w:t>
      </w:r>
      <w:r>
        <w:rPr>
          <w:rFonts w:ascii="Calibri" w:hAnsi="Calibri" w:cs="Arial"/>
          <w:bCs/>
        </w:rPr>
        <w:t>.</w:t>
      </w:r>
    </w:p>
    <w:p w14:paraId="4A7B773A" w14:textId="4FC352C0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individual students through assessments, tests and examinations, in line with the </w:t>
      </w:r>
      <w:proofErr w:type="spellStart"/>
      <w:r w:rsidR="004F2668">
        <w:rPr>
          <w:rFonts w:ascii="Calibri" w:hAnsi="Calibri" w:cs="Arial"/>
          <w:color w:val="000000"/>
        </w:rPr>
        <w:t>Monkwick</w:t>
      </w:r>
      <w:proofErr w:type="spellEnd"/>
      <w:r w:rsidR="004F2668">
        <w:rPr>
          <w:rFonts w:ascii="Calibri" w:hAnsi="Calibri" w:cs="Arial"/>
          <w:color w:val="000000"/>
        </w:rPr>
        <w:t xml:space="preserve"> Junior School</w:t>
      </w:r>
      <w:r>
        <w:rPr>
          <w:rFonts w:ascii="Calibri" w:hAnsi="Calibri" w:cs="Arial"/>
          <w:color w:val="000000"/>
        </w:rPr>
        <w:t xml:space="preserve"> </w:t>
      </w:r>
      <w:r w:rsidRPr="000B502A">
        <w:rPr>
          <w:rFonts w:ascii="Calibri" w:hAnsi="Calibri" w:cs="Arial"/>
        </w:rPr>
        <w:t>procedures and as agreed with examining bodies</w:t>
      </w:r>
      <w:r>
        <w:rPr>
          <w:rFonts w:ascii="Calibri" w:hAnsi="Calibri" w:cs="Arial"/>
        </w:rPr>
        <w:t>.</w:t>
      </w:r>
    </w:p>
    <w:p w14:paraId="7D99BB1E" w14:textId="54C32BCB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Work with individual students on a one-to-one basis to develo</w:t>
      </w:r>
      <w:r w:rsidR="004F2668">
        <w:rPr>
          <w:rFonts w:ascii="Calibri" w:hAnsi="Calibri" w:cs="Arial"/>
        </w:rPr>
        <w:t>p English, Maths</w:t>
      </w:r>
      <w:r w:rsidRPr="000B502A">
        <w:rPr>
          <w:rFonts w:ascii="Calibri" w:hAnsi="Calibri" w:cs="Arial"/>
        </w:rPr>
        <w:t xml:space="preserve"> and social skills</w:t>
      </w:r>
      <w:r>
        <w:rPr>
          <w:rFonts w:ascii="Calibri" w:hAnsi="Calibri" w:cs="Arial"/>
        </w:rPr>
        <w:t>.</w:t>
      </w:r>
    </w:p>
    <w:p w14:paraId="5E73FCDC" w14:textId="77777777" w:rsidR="004F2668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Assist with the students’ personal, behavioural and social development through appropriate guidance and advice, within the context of the teacher’s overriding responsibility for behaviour management in the classroom. </w:t>
      </w:r>
    </w:p>
    <w:p w14:paraId="0DAC6B68" w14:textId="22B87644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Take a constructive role in preventing/minimising the effects of emotional and behavioural incidents</w:t>
      </w:r>
      <w:r>
        <w:rPr>
          <w:rFonts w:ascii="Calibri" w:hAnsi="Calibri" w:cs="Arial"/>
        </w:rPr>
        <w:t>.</w:t>
      </w:r>
    </w:p>
    <w:p w14:paraId="3F88D4B3" w14:textId="39C90B32" w:rsidR="00F313AE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Accompany students with specific difficulties on trips or visits</w:t>
      </w:r>
      <w:r>
        <w:rPr>
          <w:rFonts w:ascii="Calibri" w:hAnsi="Calibri" w:cs="Arial"/>
        </w:rPr>
        <w:t>.</w:t>
      </w:r>
    </w:p>
    <w:p w14:paraId="70BF4BE9" w14:textId="77777777" w:rsidR="00831CB6" w:rsidRPr="00831CB6" w:rsidRDefault="00831CB6" w:rsidP="00831CB6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14:paraId="4EFD3D30" w14:textId="77777777" w:rsidR="00831CB6" w:rsidRDefault="00831CB6" w:rsidP="00F313AE">
      <w:pPr>
        <w:rPr>
          <w:rFonts w:ascii="Calibri" w:hAnsi="Calibri" w:cs="Arial"/>
        </w:rPr>
      </w:pPr>
    </w:p>
    <w:p w14:paraId="6EC469CF" w14:textId="1DF12048" w:rsidR="00F313AE" w:rsidRPr="000B502A" w:rsidRDefault="00831CB6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SUPPORT FOR THE TEACHER</w:t>
      </w:r>
    </w:p>
    <w:p w14:paraId="001C2636" w14:textId="7CF9CD89" w:rsidR="00F313AE" w:rsidRPr="000B502A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Wo</w:t>
      </w:r>
      <w:r w:rsidR="000D49B4">
        <w:rPr>
          <w:rFonts w:ascii="Calibri" w:hAnsi="Calibri" w:cs="Arial"/>
        </w:rPr>
        <w:t>rk with</w:t>
      </w:r>
      <w:r w:rsidR="00831CB6">
        <w:rPr>
          <w:rFonts w:ascii="Calibri" w:hAnsi="Calibri" w:cs="Arial"/>
        </w:rPr>
        <w:t xml:space="preserve"> teachers to deliver</w:t>
      </w:r>
      <w:r w:rsidRPr="000B502A">
        <w:rPr>
          <w:rFonts w:ascii="Calibri" w:hAnsi="Calibri" w:cs="Arial"/>
        </w:rPr>
        <w:t xml:space="preserve"> a differentiated curriculum</w:t>
      </w:r>
      <w:r>
        <w:rPr>
          <w:rFonts w:ascii="Calibri" w:hAnsi="Calibri" w:cs="Arial"/>
        </w:rPr>
        <w:t>.</w:t>
      </w:r>
    </w:p>
    <w:p w14:paraId="52F28A68" w14:textId="6F836699" w:rsidR="00F313AE" w:rsidRPr="000B502A" w:rsidRDefault="000D49B4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with </w:t>
      </w:r>
      <w:r w:rsidR="00F313AE" w:rsidRPr="000B502A">
        <w:rPr>
          <w:rFonts w:ascii="Calibri" w:hAnsi="Calibri" w:cs="Arial"/>
        </w:rPr>
        <w:t>teachers to ensure supported lessons providing differentiated material for all students</w:t>
      </w:r>
      <w:r w:rsidR="00F313AE">
        <w:rPr>
          <w:rFonts w:ascii="Calibri" w:hAnsi="Calibri" w:cs="Arial"/>
        </w:rPr>
        <w:t>.</w:t>
      </w:r>
    </w:p>
    <w:p w14:paraId="3DB498BE" w14:textId="77777777" w:rsidR="00F313AE" w:rsidRPr="000B502A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Support students’ learning in consultatio</w:t>
      </w:r>
      <w:r>
        <w:rPr>
          <w:rFonts w:ascii="Calibri" w:hAnsi="Calibri" w:cs="Arial"/>
        </w:rPr>
        <w:t>n with teachers during lessons.</w:t>
      </w:r>
    </w:p>
    <w:p w14:paraId="4707787F" w14:textId="0D473F6E" w:rsidR="00F313AE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Assist staff in the acquisition and preparation of resources which will facilitate wider inclusion for all students</w:t>
      </w:r>
      <w:r>
        <w:rPr>
          <w:rFonts w:ascii="Calibri" w:hAnsi="Calibri" w:cs="Arial"/>
        </w:rPr>
        <w:t>.</w:t>
      </w:r>
    </w:p>
    <w:p w14:paraId="0159040E" w14:textId="77777777" w:rsidR="00831CB6" w:rsidRPr="00831CB6" w:rsidRDefault="00831CB6" w:rsidP="00831CB6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14:paraId="1AD843F1" w14:textId="77777777" w:rsidR="00F313AE" w:rsidRPr="000B502A" w:rsidRDefault="00F313AE" w:rsidP="00F313AE">
      <w:pPr>
        <w:rPr>
          <w:rFonts w:ascii="Calibri" w:hAnsi="Calibri" w:cs="Arial"/>
        </w:rPr>
      </w:pPr>
    </w:p>
    <w:p w14:paraId="4C3D117D" w14:textId="77777777" w:rsidR="000365E2" w:rsidRDefault="000365E2" w:rsidP="00F313AE">
      <w:pPr>
        <w:rPr>
          <w:rFonts w:ascii="Calibri" w:hAnsi="Calibri" w:cs="Arial"/>
        </w:rPr>
      </w:pPr>
    </w:p>
    <w:p w14:paraId="7430506E" w14:textId="5DD4D1AF" w:rsidR="00F313AE" w:rsidRPr="000B502A" w:rsidRDefault="00F313AE" w:rsidP="00F313AE">
      <w:pPr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FOR THE </w:t>
      </w:r>
      <w:r>
        <w:rPr>
          <w:rFonts w:ascii="Calibri" w:hAnsi="Calibri" w:cs="Arial"/>
        </w:rPr>
        <w:t>SCHOOL / ACADEMY</w:t>
      </w:r>
    </w:p>
    <w:p w14:paraId="7C8A7814" w14:textId="3DB8E459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Be aware of and comply with </w:t>
      </w:r>
      <w:proofErr w:type="spellStart"/>
      <w:r w:rsidR="000365E2">
        <w:rPr>
          <w:rFonts w:ascii="Calibri" w:hAnsi="Calibri" w:cs="Arial"/>
          <w:color w:val="000000"/>
        </w:rPr>
        <w:t>Monkwick</w:t>
      </w:r>
      <w:proofErr w:type="spellEnd"/>
      <w:r w:rsidR="000365E2">
        <w:rPr>
          <w:rFonts w:ascii="Calibri" w:hAnsi="Calibri" w:cs="Arial"/>
          <w:color w:val="000000"/>
        </w:rPr>
        <w:t xml:space="preserve"> Junior School </w:t>
      </w:r>
      <w:r w:rsidRPr="000B502A">
        <w:rPr>
          <w:rFonts w:ascii="Calibri" w:hAnsi="Calibri" w:cs="Arial"/>
        </w:rPr>
        <w:t>polices relating to child protection, health and safety, confidentiality and data protection</w:t>
      </w:r>
      <w:r>
        <w:rPr>
          <w:rFonts w:ascii="Calibri" w:hAnsi="Calibri" w:cs="Arial"/>
        </w:rPr>
        <w:t>.</w:t>
      </w:r>
    </w:p>
    <w:p w14:paraId="672D9BA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Be aware of and support difference and ensure all SEN students have equal access to opportunities to learn and develop</w:t>
      </w:r>
      <w:r>
        <w:rPr>
          <w:rFonts w:ascii="Calibri" w:hAnsi="Calibri" w:cs="Arial"/>
        </w:rPr>
        <w:t>.</w:t>
      </w:r>
    </w:p>
    <w:p w14:paraId="5BB9A119" w14:textId="6C37CD41" w:rsidR="00F313AE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Establish constructive relationships and communicate sensitively and effectively with other professionals, teachers, parents/carers</w:t>
      </w:r>
      <w:r w:rsidR="000365E2">
        <w:rPr>
          <w:rFonts w:ascii="Calibri" w:hAnsi="Calibri" w:cs="Arial"/>
        </w:rPr>
        <w:t xml:space="preserve"> and</w:t>
      </w:r>
      <w:r w:rsidRPr="000B502A">
        <w:rPr>
          <w:rFonts w:ascii="Calibri" w:hAnsi="Calibri" w:cs="Arial"/>
        </w:rPr>
        <w:t xml:space="preserve"> </w:t>
      </w:r>
      <w:r w:rsidR="000365E2">
        <w:rPr>
          <w:rFonts w:ascii="Calibri" w:hAnsi="Calibri" w:cs="Arial"/>
        </w:rPr>
        <w:t>SENCO</w:t>
      </w:r>
      <w:r>
        <w:rPr>
          <w:rFonts w:ascii="Calibri" w:hAnsi="Calibri" w:cs="Arial"/>
        </w:rPr>
        <w:t xml:space="preserve"> </w:t>
      </w:r>
      <w:r w:rsidRPr="000B502A">
        <w:rPr>
          <w:rFonts w:ascii="Calibri" w:hAnsi="Calibri" w:cs="Arial"/>
        </w:rPr>
        <w:t>to support the achievement and progress of students</w:t>
      </w:r>
      <w:r>
        <w:rPr>
          <w:rFonts w:ascii="Calibri" w:hAnsi="Calibri" w:cs="Arial"/>
        </w:rPr>
        <w:t>.</w:t>
      </w:r>
    </w:p>
    <w:p w14:paraId="0C8DDC77" w14:textId="2FCC49E0" w:rsidR="000365E2" w:rsidRDefault="000365E2" w:rsidP="000365E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</w:t>
      </w:r>
      <w:r w:rsidR="00D33105">
        <w:rPr>
          <w:rFonts w:ascii="Calibri" w:hAnsi="Calibri" w:cs="Arial"/>
          <w:color w:val="000000"/>
        </w:rPr>
        <w:t xml:space="preserve">school </w:t>
      </w:r>
      <w:r w:rsidRPr="000B502A">
        <w:rPr>
          <w:rFonts w:ascii="Calibri" w:hAnsi="Calibri" w:cs="Arial"/>
        </w:rPr>
        <w:t>in evaluating their inclusive practice for SEN stud</w:t>
      </w:r>
      <w:r>
        <w:rPr>
          <w:rFonts w:ascii="Calibri" w:hAnsi="Calibri" w:cs="Arial"/>
        </w:rPr>
        <w:t>ents.</w:t>
      </w:r>
    </w:p>
    <w:p w14:paraId="0720B35E" w14:textId="1B0988DC" w:rsidR="000365E2" w:rsidRPr="000D49B4" w:rsidRDefault="000D49B4" w:rsidP="000D49B4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supervise at break and lunchtimes, facilitating games and activities. </w:t>
      </w:r>
    </w:p>
    <w:p w14:paraId="7B661BD6" w14:textId="77777777" w:rsidR="00F313AE" w:rsidRPr="000B502A" w:rsidRDefault="00F313AE" w:rsidP="00F313AE">
      <w:pPr>
        <w:rPr>
          <w:rFonts w:ascii="Calibri" w:hAnsi="Calibri" w:cs="Arial"/>
          <w:b/>
        </w:rPr>
      </w:pPr>
    </w:p>
    <w:p w14:paraId="15F9AC9C" w14:textId="57D41738" w:rsidR="00F313AE" w:rsidRPr="000B502A" w:rsidRDefault="000D49B4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ADMINISTRATION</w:t>
      </w:r>
    </w:p>
    <w:p w14:paraId="265FA91A" w14:textId="2A1116CB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assessment procedures for all students entering the </w:t>
      </w:r>
      <w:r w:rsidR="000D49B4">
        <w:rPr>
          <w:rFonts w:ascii="Calibri" w:hAnsi="Calibri" w:cs="Arial"/>
          <w:color w:val="000000"/>
        </w:rPr>
        <w:t>school</w:t>
      </w:r>
      <w:r w:rsidRPr="000B502A">
        <w:rPr>
          <w:rFonts w:ascii="Calibri" w:hAnsi="Calibri" w:cs="Arial"/>
        </w:rPr>
        <w:t xml:space="preserve">, to identify those students who need extra help to overcome barriers to </w:t>
      </w:r>
      <w:proofErr w:type="gramStart"/>
      <w:r w:rsidRPr="000B502A">
        <w:rPr>
          <w:rFonts w:ascii="Calibri" w:hAnsi="Calibri" w:cs="Arial"/>
        </w:rPr>
        <w:t>learning.</w:t>
      </w:r>
      <w:r>
        <w:rPr>
          <w:rFonts w:ascii="Calibri" w:hAnsi="Calibri" w:cs="Arial"/>
        </w:rPr>
        <w:t>.</w:t>
      </w:r>
      <w:proofErr w:type="gramEnd"/>
    </w:p>
    <w:p w14:paraId="3EE70869" w14:textId="0DC0CF5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implementation of </w:t>
      </w:r>
      <w:r w:rsidR="000D49B4">
        <w:rPr>
          <w:rFonts w:ascii="Calibri" w:hAnsi="Calibri" w:cs="Arial"/>
        </w:rPr>
        <w:t xml:space="preserve">Pupil Profiles </w:t>
      </w:r>
      <w:r w:rsidRPr="000B502A">
        <w:rPr>
          <w:rFonts w:ascii="Calibri" w:hAnsi="Calibri" w:cs="Arial"/>
        </w:rPr>
        <w:t>and Pastoral Support Plans</w:t>
      </w:r>
      <w:r>
        <w:rPr>
          <w:rFonts w:ascii="Calibri" w:hAnsi="Calibri" w:cs="Arial"/>
        </w:rPr>
        <w:t>.</w:t>
      </w:r>
    </w:p>
    <w:p w14:paraId="403A864D" w14:textId="5D1D16BF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Monitor and report on the implementation of all </w:t>
      </w:r>
      <w:r w:rsidR="000D49B4">
        <w:rPr>
          <w:rFonts w:ascii="Calibri" w:hAnsi="Calibri" w:cs="Arial"/>
        </w:rPr>
        <w:t xml:space="preserve">Pupil Profiles </w:t>
      </w:r>
      <w:r w:rsidRPr="000B502A">
        <w:rPr>
          <w:rFonts w:ascii="Calibri" w:hAnsi="Calibri" w:cs="Arial"/>
        </w:rPr>
        <w:t>and assist with record keeping</w:t>
      </w:r>
      <w:r>
        <w:rPr>
          <w:rFonts w:ascii="Calibri" w:hAnsi="Calibri" w:cs="Arial"/>
        </w:rPr>
        <w:t>.</w:t>
      </w:r>
    </w:p>
    <w:p w14:paraId="203F0FDE" w14:textId="3FA6D05C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Assist, as requested, in the preparation and review </w:t>
      </w:r>
      <w:r w:rsidR="000D49B4">
        <w:rPr>
          <w:rFonts w:ascii="Calibri" w:hAnsi="Calibri" w:cs="Arial"/>
        </w:rPr>
        <w:t>of Pupil Profile</w:t>
      </w:r>
      <w:r w:rsidRPr="000B502A">
        <w:rPr>
          <w:rFonts w:ascii="Calibri" w:hAnsi="Calibri" w:cs="Arial"/>
        </w:rPr>
        <w:t xml:space="preserve">s by the </w:t>
      </w:r>
      <w:r w:rsidR="000D49B4">
        <w:rPr>
          <w:rFonts w:ascii="Calibri" w:hAnsi="Calibri" w:cs="Arial"/>
        </w:rPr>
        <w:t>SENCO</w:t>
      </w:r>
      <w:r w:rsidRPr="000B502A">
        <w:rPr>
          <w:rFonts w:ascii="Calibri" w:hAnsi="Calibri" w:cs="Arial"/>
        </w:rPr>
        <w:t xml:space="preserve"> or </w:t>
      </w:r>
      <w:proofErr w:type="spellStart"/>
      <w:r w:rsidR="000D49B4">
        <w:rPr>
          <w:rFonts w:ascii="Calibri" w:hAnsi="Calibri" w:cs="Arial"/>
        </w:rPr>
        <w:t>classteachers</w:t>
      </w:r>
      <w:proofErr w:type="spellEnd"/>
      <w:r w:rsidR="000D49B4">
        <w:rPr>
          <w:rFonts w:ascii="Calibri" w:hAnsi="Calibri" w:cs="Arial"/>
        </w:rPr>
        <w:t>.</w:t>
      </w:r>
    </w:p>
    <w:p w14:paraId="2E506D9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Observe the implementation of these plans and their effect in the classroom environment</w:t>
      </w:r>
      <w:r>
        <w:rPr>
          <w:rFonts w:ascii="Calibri" w:hAnsi="Calibri" w:cs="Arial"/>
        </w:rPr>
        <w:t>.</w:t>
      </w:r>
    </w:p>
    <w:p w14:paraId="5E895807" w14:textId="168A253D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Support</w:t>
      </w:r>
      <w:r w:rsidR="000D49B4">
        <w:rPr>
          <w:rFonts w:ascii="Calibri" w:hAnsi="Calibri" w:cs="Arial"/>
        </w:rPr>
        <w:t xml:space="preserve"> the administration work of Inclusion, </w:t>
      </w:r>
      <w:r w:rsidRPr="000B502A">
        <w:rPr>
          <w:rFonts w:ascii="Calibri" w:hAnsi="Calibri" w:cs="Arial"/>
        </w:rPr>
        <w:t>including liaison with outside agencies</w:t>
      </w:r>
      <w:r>
        <w:rPr>
          <w:rFonts w:ascii="Calibri" w:hAnsi="Calibri" w:cs="Arial"/>
        </w:rPr>
        <w:t>.</w:t>
      </w:r>
    </w:p>
    <w:p w14:paraId="49A6A9EB" w14:textId="77777777" w:rsidR="00F313AE" w:rsidRPr="000B502A" w:rsidRDefault="00F313AE" w:rsidP="00F313AE">
      <w:pPr>
        <w:rPr>
          <w:rFonts w:ascii="Calibri" w:hAnsi="Calibri" w:cs="Arial"/>
        </w:rPr>
      </w:pPr>
    </w:p>
    <w:p w14:paraId="1169418C" w14:textId="1F03F4F8" w:rsidR="00F313AE" w:rsidRPr="000B502A" w:rsidRDefault="000D49B4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RESOURCES</w:t>
      </w:r>
    </w:p>
    <w:p w14:paraId="0E04437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Determine the need for, prepare and maintain general and specialist equipment and resources</w:t>
      </w:r>
      <w:r>
        <w:rPr>
          <w:rFonts w:ascii="Calibri" w:hAnsi="Calibri" w:cs="Arial"/>
        </w:rPr>
        <w:t>.</w:t>
      </w:r>
    </w:p>
    <w:p w14:paraId="549D217E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Help students access specialist learning resources as required</w:t>
      </w:r>
      <w:r>
        <w:rPr>
          <w:rFonts w:ascii="Calibri" w:hAnsi="Calibri" w:cs="Arial"/>
        </w:rPr>
        <w:t>.</w:t>
      </w:r>
    </w:p>
    <w:p w14:paraId="3CB2FEFD" w14:textId="77777777" w:rsidR="00F313AE" w:rsidRPr="00F5381F" w:rsidRDefault="00F313AE" w:rsidP="00314BA4">
      <w:pPr>
        <w:spacing w:after="0" w:line="240" w:lineRule="auto"/>
        <w:rPr>
          <w:rFonts w:ascii="Roboto Medium" w:hAnsi="Roboto Medium"/>
        </w:rPr>
      </w:pPr>
    </w:p>
    <w:sectPr w:rsidR="00F313AE" w:rsidRPr="00F5381F" w:rsidSect="003910F9">
      <w:headerReference w:type="default" r:id="rId9"/>
      <w:footerReference w:type="default" r:id="rId1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3527" w14:textId="77777777" w:rsidR="00C36F1A" w:rsidRDefault="00C36F1A" w:rsidP="003910F9">
      <w:pPr>
        <w:spacing w:after="0" w:line="240" w:lineRule="auto"/>
      </w:pPr>
      <w:r>
        <w:separator/>
      </w:r>
    </w:p>
  </w:endnote>
  <w:endnote w:type="continuationSeparator" w:id="0">
    <w:p w14:paraId="08EED878" w14:textId="77777777" w:rsidR="00C36F1A" w:rsidRDefault="00C36F1A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1C0B" w14:textId="77777777" w:rsidR="003910F9" w:rsidRDefault="00427E9B" w:rsidP="003910F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DE3DE8A" wp14:editId="49DD09C8">
          <wp:extent cx="5731510" cy="525456"/>
          <wp:effectExtent l="0" t="0" r="2540" b="8255"/>
          <wp:docPr id="4" name="Picture 4" descr="C:\Users\hookk\AppData\Local\Microsoft\Windows\INetCache\Content.Word\Sigma_Trust_Tagline_Device_Lim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okk\AppData\Local\Microsoft\Windows\INetCache\Content.Word\Sigma_Trust_Tagline_Device_Lime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28E6" w14:textId="77777777" w:rsidR="00C36F1A" w:rsidRDefault="00C36F1A" w:rsidP="003910F9">
      <w:pPr>
        <w:spacing w:after="0" w:line="240" w:lineRule="auto"/>
      </w:pPr>
      <w:r>
        <w:separator/>
      </w:r>
    </w:p>
  </w:footnote>
  <w:footnote w:type="continuationSeparator" w:id="0">
    <w:p w14:paraId="1C94E656" w14:textId="77777777" w:rsidR="00C36F1A" w:rsidRDefault="00C36F1A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487C" w14:textId="77777777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3D11DC" wp14:editId="21E3092E">
          <wp:extent cx="2887861" cy="857250"/>
          <wp:effectExtent l="0" t="0" r="825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86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BF5"/>
    <w:multiLevelType w:val="hybridMultilevel"/>
    <w:tmpl w:val="140E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9C8"/>
    <w:multiLevelType w:val="hybridMultilevel"/>
    <w:tmpl w:val="FA44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711"/>
    <w:multiLevelType w:val="hybridMultilevel"/>
    <w:tmpl w:val="795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5308"/>
    <w:multiLevelType w:val="hybridMultilevel"/>
    <w:tmpl w:val="67A83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84893"/>
    <w:multiLevelType w:val="hybridMultilevel"/>
    <w:tmpl w:val="DC70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0973"/>
    <w:multiLevelType w:val="hybridMultilevel"/>
    <w:tmpl w:val="3FB4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454"/>
    <w:multiLevelType w:val="hybridMultilevel"/>
    <w:tmpl w:val="578CE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A97"/>
    <w:multiLevelType w:val="hybridMultilevel"/>
    <w:tmpl w:val="8DD6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6B6E"/>
    <w:multiLevelType w:val="hybridMultilevel"/>
    <w:tmpl w:val="73120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3F2746"/>
    <w:multiLevelType w:val="hybridMultilevel"/>
    <w:tmpl w:val="DA14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365E2"/>
    <w:rsid w:val="000D49B4"/>
    <w:rsid w:val="00152DC6"/>
    <w:rsid w:val="002605C3"/>
    <w:rsid w:val="00314BA4"/>
    <w:rsid w:val="003910F9"/>
    <w:rsid w:val="00427E9B"/>
    <w:rsid w:val="004F2668"/>
    <w:rsid w:val="006A7B36"/>
    <w:rsid w:val="00831CB6"/>
    <w:rsid w:val="00C36F1A"/>
    <w:rsid w:val="00C4316E"/>
    <w:rsid w:val="00D23F1B"/>
    <w:rsid w:val="00D33105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B130"/>
  <w15:chartTrackingRefBased/>
  <w15:docId w15:val="{69332592-EE47-4F73-A06D-F1A005C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F1B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D23F1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23F1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314BA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314BA4"/>
    <w:rPr>
      <w:color w:val="0000FF"/>
      <w:u w:val="single"/>
    </w:rPr>
  </w:style>
  <w:style w:type="paragraph" w:styleId="NoSpacing">
    <w:name w:val="No Spacing"/>
    <w:uiPriority w:val="1"/>
    <w:qFormat/>
    <w:rsid w:val="00314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FDFF-C52F-4FD5-97C1-4485A4D4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Hookk</dc:creator>
  <cp:keywords/>
  <dc:description/>
  <cp:lastModifiedBy>Jo Knight</cp:lastModifiedBy>
  <cp:revision>2</cp:revision>
  <cp:lastPrinted>2017-09-27T15:31:00Z</cp:lastPrinted>
  <dcterms:created xsi:type="dcterms:W3CDTF">2018-06-13T11:54:00Z</dcterms:created>
  <dcterms:modified xsi:type="dcterms:W3CDTF">2018-06-13T11:54:00Z</dcterms:modified>
</cp:coreProperties>
</file>