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3B" w:rsidRDefault="0070633B" w:rsidP="00D031B3">
      <w:pPr>
        <w:rPr>
          <w:rFonts w:ascii="Arial" w:hAnsi="Arial" w:cs="Arial"/>
          <w:b/>
          <w:sz w:val="32"/>
          <w:szCs w:val="32"/>
        </w:rPr>
      </w:pPr>
      <w:r w:rsidRPr="00F46420">
        <w:rPr>
          <w:rFonts w:ascii="Arial" w:hAnsi="Arial" w:cs="Arial"/>
          <w:b/>
          <w:sz w:val="38"/>
          <w:szCs w:val="38"/>
        </w:rPr>
        <w:t>The Eveleigh LINK Academy Trust</w:t>
      </w:r>
      <w:r w:rsidR="00A6614E">
        <w:rPr>
          <w:rFonts w:ascii="Arial" w:hAnsi="Arial" w:cs="Arial"/>
          <w:b/>
          <w:sz w:val="32"/>
          <w:szCs w:val="32"/>
        </w:rPr>
        <w:t xml:space="preserve"> </w:t>
      </w:r>
      <w:r w:rsidR="00A6614E">
        <w:rPr>
          <w:noProof/>
          <w:lang w:eastAsia="en-GB"/>
        </w:rPr>
        <w:t xml:space="preserve">          </w:t>
      </w:r>
      <w:r w:rsidR="007F5071">
        <w:rPr>
          <w:noProof/>
          <w:lang w:eastAsia="en-GB"/>
        </w:rPr>
        <w:t xml:space="preserve">      </w:t>
      </w:r>
      <w:r w:rsidR="00F46420">
        <w:rPr>
          <w:noProof/>
          <w:lang w:eastAsia="en-GB"/>
        </w:rPr>
        <w:drawing>
          <wp:inline distT="0" distB="0" distL="0" distR="0" wp14:anchorId="720C1421" wp14:editId="546D251B">
            <wp:extent cx="2152650" cy="504825"/>
            <wp:effectExtent l="0" t="0" r="0" b="9525"/>
            <wp:docPr id="3" name="Picture 3" descr="Eveleigh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leigh Lin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071">
        <w:rPr>
          <w:noProof/>
          <w:lang w:eastAsia="en-GB"/>
        </w:rPr>
        <w:t xml:space="preserve">                                           </w:t>
      </w:r>
      <w:r w:rsidR="00A6614E">
        <w:rPr>
          <w:noProof/>
          <w:lang w:eastAsia="en-GB"/>
        </w:rPr>
        <w:t xml:space="preserve">               </w:t>
      </w:r>
    </w:p>
    <w:p w:rsidR="00431DEB" w:rsidRDefault="00D031B3" w:rsidP="00D031B3">
      <w:pPr>
        <w:rPr>
          <w:rFonts w:ascii="Arial" w:hAnsi="Arial" w:cs="Arial"/>
          <w:b/>
          <w:sz w:val="32"/>
          <w:szCs w:val="32"/>
        </w:rPr>
      </w:pPr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70633B">
        <w:rPr>
          <w:rFonts w:ascii="Arial" w:hAnsi="Arial" w:cs="Arial"/>
          <w:b/>
          <w:sz w:val="32"/>
          <w:szCs w:val="32"/>
        </w:rPr>
        <w:t>–</w:t>
      </w:r>
      <w:r w:rsidR="00563538">
        <w:rPr>
          <w:rFonts w:ascii="Arial" w:hAnsi="Arial" w:cs="Arial"/>
          <w:b/>
          <w:sz w:val="32"/>
          <w:szCs w:val="32"/>
        </w:rPr>
        <w:t xml:space="preserve"> Employees</w:t>
      </w:r>
    </w:p>
    <w:p w:rsidR="0070633B" w:rsidRDefault="00837403" w:rsidP="00D031B3">
      <w:pPr>
        <w:rPr>
          <w:rFonts w:ascii="Arial" w:hAnsi="Arial" w:cs="Arial"/>
          <w:b/>
          <w:sz w:val="20"/>
          <w:szCs w:val="24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6B6FEA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6B6FEA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6B6FEA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99362E" w:rsidRPr="0022000C" w:rsidRDefault="0099362E" w:rsidP="009968EC">
            <w:pPr>
              <w:pStyle w:val="NoSpacing"/>
              <w:rPr>
                <w:b/>
                <w:color w:val="FF0000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4"/>
              <w:gridCol w:w="1701"/>
              <w:gridCol w:w="1842"/>
              <w:gridCol w:w="2977"/>
            </w:tblGrid>
            <w:tr w:rsidR="001F7630" w:rsidTr="00563538">
              <w:tc>
                <w:tcPr>
                  <w:tcW w:w="1784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6B6FEA" w:rsidRDefault="006B6FEA" w:rsidP="009968EC">
                  <w:pPr>
                    <w:pStyle w:val="NoSpacing"/>
                  </w:pPr>
                </w:p>
              </w:tc>
              <w:tc>
                <w:tcPr>
                  <w:tcW w:w="170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842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977" w:type="dxa"/>
                </w:tcPr>
                <w:p w:rsidR="001F7630" w:rsidRDefault="006B6FEA" w:rsidP="006B6FEA">
                  <w:pPr>
                    <w:pStyle w:val="NoSpacing"/>
                  </w:pPr>
                  <w:r>
                    <w:t>Contact details, including email, phone numbers and next of k</w:t>
                  </w:r>
                  <w:r w:rsidR="00563538">
                    <w:t>in</w:t>
                  </w:r>
                </w:p>
              </w:tc>
            </w:tr>
            <w:tr w:rsidR="001F7630" w:rsidTr="00563538">
              <w:tc>
                <w:tcPr>
                  <w:tcW w:w="1784" w:type="dxa"/>
                </w:tcPr>
                <w:p w:rsidR="001F7630" w:rsidRDefault="006B6FEA" w:rsidP="009968EC">
                  <w:pPr>
                    <w:pStyle w:val="NoSpacing"/>
                  </w:pPr>
                  <w:r>
                    <w:t>National Insurance</w:t>
                  </w:r>
                  <w:r w:rsidR="001F7630">
                    <w:t xml:space="preserve"> Number</w:t>
                  </w:r>
                </w:p>
              </w:tc>
              <w:tc>
                <w:tcPr>
                  <w:tcW w:w="1701" w:type="dxa"/>
                </w:tcPr>
                <w:p w:rsidR="001F7630" w:rsidRDefault="00EC1417" w:rsidP="009968EC">
                  <w:pPr>
                    <w:pStyle w:val="NoSpacing"/>
                  </w:pPr>
                  <w:r>
                    <w:t>Current level of Pay and Allowances</w:t>
                  </w:r>
                </w:p>
              </w:tc>
              <w:tc>
                <w:tcPr>
                  <w:tcW w:w="1842" w:type="dxa"/>
                </w:tcPr>
                <w:p w:rsidR="001F7630" w:rsidRDefault="00EC1417" w:rsidP="009968EC">
                  <w:pPr>
                    <w:pStyle w:val="NoSpacing"/>
                  </w:pPr>
                  <w:r>
                    <w:t>Reference</w:t>
                  </w:r>
                  <w:r w:rsidR="00865924">
                    <w:t xml:space="preserve"> and Referees contact details</w:t>
                  </w:r>
                </w:p>
              </w:tc>
              <w:tc>
                <w:tcPr>
                  <w:tcW w:w="2977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6B6FEA">
                    <w:t xml:space="preserve"> including entitlement to work in the UK and Criminal Record Checks</w:t>
                  </w:r>
                </w:p>
              </w:tc>
            </w:tr>
            <w:tr w:rsidR="001F7630" w:rsidTr="00563538">
              <w:tc>
                <w:tcPr>
                  <w:tcW w:w="1784" w:type="dxa"/>
                </w:tcPr>
                <w:p w:rsidR="001F7630" w:rsidRDefault="00865924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1701" w:type="dxa"/>
                </w:tcPr>
                <w:p w:rsidR="001F7630" w:rsidRDefault="00865924" w:rsidP="009968EC">
                  <w:pPr>
                    <w:pStyle w:val="NoSpacing"/>
                  </w:pPr>
                  <w:r>
                    <w:t>Training and Development History</w:t>
                  </w:r>
                </w:p>
              </w:tc>
              <w:tc>
                <w:tcPr>
                  <w:tcW w:w="1842" w:type="dxa"/>
                </w:tcPr>
                <w:p w:rsidR="001F7630" w:rsidRDefault="00EC1417" w:rsidP="009968EC">
                  <w:pPr>
                    <w:pStyle w:val="NoSpacing"/>
                  </w:pPr>
                  <w:r>
                    <w:t xml:space="preserve">Employment History, </w:t>
                  </w:r>
                  <w:r w:rsidR="006B6FEA">
                    <w:t xml:space="preserve">including </w:t>
                  </w:r>
                  <w:r>
                    <w:t>reason for leaving and breaks in employment</w:t>
                  </w:r>
                </w:p>
              </w:tc>
              <w:tc>
                <w:tcPr>
                  <w:tcW w:w="2977" w:type="dxa"/>
                </w:tcPr>
                <w:p w:rsidR="001F7630" w:rsidRDefault="0022000C" w:rsidP="00563538">
                  <w:pPr>
                    <w:pStyle w:val="NoSpacing"/>
                  </w:pPr>
                  <w:r>
                    <w:t>Health information (</w:t>
                  </w:r>
                  <w:r w:rsidR="00563538">
                    <w:t>Fit Declaration, sick certificates etc</w:t>
                  </w:r>
                  <w:r>
                    <w:t>.</w:t>
                  </w:r>
                  <w:r w:rsidR="00563538">
                    <w:t>)</w:t>
                  </w:r>
                </w:p>
              </w:tc>
            </w:tr>
            <w:tr w:rsidR="001F7630" w:rsidTr="00563538">
              <w:tc>
                <w:tcPr>
                  <w:tcW w:w="1784" w:type="dxa"/>
                </w:tcPr>
                <w:p w:rsidR="001F7630" w:rsidRDefault="00865924" w:rsidP="00563538">
                  <w:pPr>
                    <w:pStyle w:val="NoSpacing"/>
                  </w:pPr>
                  <w:r>
                    <w:t>Ability to travel</w:t>
                  </w:r>
                </w:p>
              </w:tc>
              <w:tc>
                <w:tcPr>
                  <w:tcW w:w="1701" w:type="dxa"/>
                </w:tcPr>
                <w:p w:rsidR="001F7630" w:rsidRDefault="00563538" w:rsidP="009968EC">
                  <w:pPr>
                    <w:pStyle w:val="NoSpacing"/>
                  </w:pPr>
                  <w:r>
                    <w:t>Absence records</w:t>
                  </w:r>
                  <w:r w:rsidR="00EC1417">
                    <w:t xml:space="preserve"> from previous employer</w:t>
                  </w:r>
                </w:p>
              </w:tc>
              <w:tc>
                <w:tcPr>
                  <w:tcW w:w="1842" w:type="dxa"/>
                </w:tcPr>
                <w:p w:rsidR="001F7630" w:rsidRDefault="00865924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  <w:r w:rsidR="00563538"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1F7630" w:rsidRDefault="00865924" w:rsidP="009968EC">
                  <w:pPr>
                    <w:pStyle w:val="NoSpacing"/>
                  </w:pPr>
                  <w:r>
                    <w:t>Qualifications, skills and experience including educational and professional qualifications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D658E0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658E0" w:rsidRPr="00062414" w:rsidRDefault="00D658E0" w:rsidP="006B6FEA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Pr="00062414" w:rsidRDefault="00D658E0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658E0" w:rsidRPr="00062414" w:rsidRDefault="006B6FEA" w:rsidP="006B6FEA">
            <w:pPr>
              <w:pStyle w:val="NoSpacing"/>
            </w:pPr>
            <w:r w:rsidRPr="006B6FEA">
              <w:t>The Eveleigh LINK Academy Trust</w:t>
            </w:r>
          </w:p>
        </w:tc>
      </w:tr>
      <w:tr w:rsidR="00D658E0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6B6FEA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6B6FEA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D658E0" w:rsidRPr="00062414" w:rsidRDefault="00844249" w:rsidP="00D658E0">
            <w:pPr>
              <w:pStyle w:val="NoSpacing"/>
            </w:pPr>
            <w:hyperlink w:anchor="DPO" w:history="1">
              <w:r w:rsidR="00D658E0" w:rsidRPr="00134B0B">
                <w:rPr>
                  <w:rStyle w:val="Hyperlink"/>
                </w:rPr>
                <w:t>Data Protection Officer</w:t>
              </w:r>
            </w:hyperlink>
            <w:r w:rsidR="00D658E0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658E0" w:rsidRPr="00062414" w:rsidRDefault="00865924" w:rsidP="00865924">
            <w:pPr>
              <w:pStyle w:val="NoSpacing"/>
            </w:pPr>
            <w:r w:rsidRPr="008A4F47">
              <w:rPr>
                <w:color w:val="000000"/>
              </w:rPr>
              <w:t>James Stone</w:t>
            </w:r>
            <w:r>
              <w:rPr>
                <w:color w:val="000000"/>
              </w:rPr>
              <w:t xml:space="preserve"> / </w:t>
            </w:r>
            <w:r w:rsidRPr="008A4F47">
              <w:rPr>
                <w:color w:val="000000"/>
              </w:rPr>
              <w:t>Babatunde Adegbenjo</w:t>
            </w:r>
            <w:r>
              <w:rPr>
                <w:color w:val="000000"/>
              </w:rPr>
              <w:t xml:space="preserve"> </w:t>
            </w: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6B6FEA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865924" w:rsidP="00865924">
            <w:pPr>
              <w:pStyle w:val="NoSpacing"/>
              <w:rPr>
                <w:color w:val="FF0000"/>
              </w:rPr>
            </w:pPr>
            <w:r w:rsidRPr="00865924">
              <w:t xml:space="preserve">SIMS MIS, interviewers, </w:t>
            </w:r>
            <w:r w:rsidR="0022000C" w:rsidRPr="00865924">
              <w:t>Payroll, HR, 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6B6FEA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865924" w:rsidP="006B6FEA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6B6FEA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6B6FEA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Default="004275CE" w:rsidP="004275CE">
            <w:pPr>
              <w:pStyle w:val="NoSpacing"/>
              <w:numPr>
                <w:ilvl w:val="0"/>
                <w:numId w:val="4"/>
              </w:numPr>
            </w:pPr>
            <w:r>
              <w:t>Under Contract</w:t>
            </w:r>
          </w:p>
          <w:p w:rsidR="004275CE" w:rsidRPr="00062414" w:rsidRDefault="004275CE" w:rsidP="004275CE">
            <w:pPr>
              <w:pStyle w:val="NoSpacing"/>
              <w:numPr>
                <w:ilvl w:val="0"/>
                <w:numId w:val="4"/>
              </w:numPr>
            </w:pPr>
            <w:r>
              <w:t>Employment, Social Security, Social Protection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6B6FEA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6B2757" w:rsidP="0043782F">
            <w:pPr>
              <w:pStyle w:val="NoSpacing"/>
            </w:pPr>
            <w:r>
              <w:t>Central &amp; Local Government, Health Providers, Other Education Providers</w:t>
            </w:r>
            <w:r w:rsidR="00563538">
              <w:t xml:space="preserve"> (eg HR</w:t>
            </w:r>
            <w:r w:rsidR="0043782F">
              <w:t>,</w:t>
            </w:r>
            <w:r w:rsidR="00563538">
              <w:t xml:space="preserve"> Legal),</w:t>
            </w:r>
            <w:r w:rsidR="0043782F">
              <w:t xml:space="preserve"> Regulatory Bodies</w:t>
            </w:r>
            <w:r w:rsidR="004275CE">
              <w:t>, Professional Associations</w:t>
            </w:r>
            <w:r w:rsidR="00C657B2">
              <w:t>, Future employers (references)</w:t>
            </w:r>
            <w:r w:rsidR="0022000C">
              <w:t>, Payroll</w:t>
            </w:r>
            <w:r w:rsidR="004275CE">
              <w:t>.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Default="00D031B3" w:rsidP="006B6FEA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  <w:p w:rsidR="00016443" w:rsidRPr="00062414" w:rsidRDefault="00016443" w:rsidP="006B6FEA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865924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6B6FEA">
            <w:pPr>
              <w:pStyle w:val="NoSpacing"/>
            </w:pPr>
            <w:r>
              <w:t xml:space="preserve">How long will </w:t>
            </w:r>
            <w:r>
              <w:lastRenderedPageBreak/>
              <w:t>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6B6FEA">
            <w:pPr>
              <w:pStyle w:val="NoSpacing"/>
            </w:pPr>
            <w:r>
              <w:lastRenderedPageBreak/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061DDD" w:rsidRDefault="00061DDD" w:rsidP="00C657B2">
            <w:pPr>
              <w:pStyle w:val="NoSpacing"/>
            </w:pPr>
            <w:r>
              <w:t xml:space="preserve">Unsuccessful candidates – 6 months from </w:t>
            </w:r>
            <w:r>
              <w:lastRenderedPageBreak/>
              <w:t>date of interview.</w:t>
            </w:r>
          </w:p>
          <w:p w:rsidR="00C657B2" w:rsidRPr="00062414" w:rsidRDefault="00061DDD" w:rsidP="00C657B2">
            <w:pPr>
              <w:pStyle w:val="NoSpacing"/>
            </w:pPr>
            <w:r>
              <w:t>Successful candidates – data will be held in line with the Data Retention Schedule.</w:t>
            </w:r>
            <w:r w:rsidR="00C657B2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C657B2" w:rsidRPr="00062414" w:rsidRDefault="00C657B2" w:rsidP="006B6FEA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C657B2" w:rsidRPr="00062414" w:rsidRDefault="00C657B2" w:rsidP="006B6FEA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061DDD" w:rsidRDefault="00061DDD" w:rsidP="00061DDD">
            <w:pPr>
              <w:pStyle w:val="NoSpacing"/>
            </w:pPr>
            <w:r>
              <w:t>Unsuccessful candidates – 6 months from date of interview.</w:t>
            </w:r>
          </w:p>
          <w:p w:rsidR="00C657B2" w:rsidRPr="00062414" w:rsidRDefault="00061DDD" w:rsidP="00061DDD">
            <w:pPr>
              <w:pStyle w:val="NoSpacing"/>
            </w:pPr>
            <w:r>
              <w:t>Successful candidates – data will be held in line with the Data Retention Schedule.</w:t>
            </w:r>
          </w:p>
        </w:tc>
      </w:tr>
      <w:tr w:rsidR="00C657B2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C657B2" w:rsidRPr="00062414" w:rsidRDefault="00C657B2" w:rsidP="006B6FEA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C657B2" w:rsidRDefault="00C657B2" w:rsidP="006B6FEA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C657B2" w:rsidRPr="00C657B2" w:rsidRDefault="00C657B2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031B3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6B6FEA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031B3" w:rsidRPr="003B08B4" w:rsidRDefault="00134B0B" w:rsidP="006B6FEA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031B3" w:rsidRPr="003B08B4" w:rsidRDefault="006B2757" w:rsidP="006B6FE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031B3" w:rsidRPr="003B08B4" w:rsidRDefault="00134B0B" w:rsidP="006B6FEA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031B3" w:rsidRPr="003B08B4" w:rsidRDefault="006B2757" w:rsidP="006B6FE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031B3" w:rsidRPr="003B08B4" w:rsidRDefault="00844249" w:rsidP="006B6FEA">
            <w:pPr>
              <w:pStyle w:val="NoSpacing"/>
              <w:jc w:val="center"/>
            </w:pPr>
            <w:hyperlink w:anchor="Rect" w:history="1">
              <w:r w:rsidR="00D031B3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031B3" w:rsidRPr="003B08B4" w:rsidRDefault="006B2757" w:rsidP="006B6FE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031B3" w:rsidRPr="003B08B4" w:rsidRDefault="00134B0B" w:rsidP="006B6FEA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031B3" w:rsidRPr="003B08B4" w:rsidRDefault="00F46420" w:rsidP="006B6FE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031B3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Default="00D031B3" w:rsidP="006B6FEA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031B3" w:rsidRPr="003B08B4" w:rsidRDefault="00134B0B" w:rsidP="006B6FEA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031B3" w:rsidRPr="003B08B4" w:rsidRDefault="00D031B3" w:rsidP="006B6FE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031B3" w:rsidRPr="003B08B4" w:rsidRDefault="00134B0B" w:rsidP="006B6FEA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031B3" w:rsidRPr="003B08B4" w:rsidRDefault="00D031B3" w:rsidP="006B6FE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031B3" w:rsidRPr="003B08B4" w:rsidRDefault="00134B0B" w:rsidP="006B6FEA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031B3" w:rsidRPr="003B08B4" w:rsidRDefault="00F46420" w:rsidP="006B6FE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031B3" w:rsidRPr="003B08B4" w:rsidRDefault="00134B0B" w:rsidP="006B6FEA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031B3" w:rsidRPr="003B08B4" w:rsidRDefault="00D031B3" w:rsidP="006B6FE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9C422F" w:rsidRDefault="00D031B3" w:rsidP="006B2757">
            <w:pPr>
              <w:pStyle w:val="NoSpacing"/>
            </w:pPr>
            <w:r w:rsidRPr="009C422F">
              <w:t xml:space="preserve">As you </w:t>
            </w:r>
            <w:r w:rsidR="000426EF"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9C422F" w:rsidRDefault="00D031B3" w:rsidP="006B6FEA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031B3" w:rsidRDefault="004275CE" w:rsidP="006B6FEA">
            <w:pPr>
              <w:pStyle w:val="NoSpacing"/>
            </w:pPr>
            <w:r>
              <w:t>Employment law</w:t>
            </w:r>
          </w:p>
          <w:p w:rsidR="00F46420" w:rsidRDefault="00F46420" w:rsidP="006B6FEA">
            <w:pPr>
              <w:pStyle w:val="NoSpacing"/>
            </w:pPr>
            <w:r>
              <w:t>Eligibility to work in the UK</w:t>
            </w:r>
          </w:p>
          <w:p w:rsidR="00F46420" w:rsidRDefault="00F46420" w:rsidP="006B6FEA">
            <w:pPr>
              <w:pStyle w:val="NoSpacing"/>
            </w:pPr>
            <w:r>
              <w:t>Keeping Children Safe in Education 2016 (as updated)</w:t>
            </w:r>
          </w:p>
          <w:p w:rsidR="0022000C" w:rsidRDefault="0022000C" w:rsidP="006B6FEA">
            <w:pPr>
              <w:pStyle w:val="NoSpacing"/>
            </w:pPr>
          </w:p>
          <w:p w:rsidR="0022000C" w:rsidRPr="00062414" w:rsidRDefault="0022000C" w:rsidP="006B6FEA">
            <w:pPr>
              <w:pStyle w:val="NoSpacing"/>
            </w:pP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9C422F" w:rsidRDefault="00D031B3" w:rsidP="006B6FEA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9C422F" w:rsidRDefault="00D031B3" w:rsidP="006B6FEA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F46420">
            <w:pPr>
              <w:pStyle w:val="NoSpacing"/>
            </w:pPr>
            <w:r>
              <w:t xml:space="preserve">Unable to </w:t>
            </w:r>
            <w:r w:rsidR="00F46420">
              <w:t xml:space="preserve">process application, </w:t>
            </w:r>
            <w:r>
              <w:t>employ</w:t>
            </w:r>
            <w:r w:rsidR="00A21102">
              <w:t xml:space="preserve">/continue </w:t>
            </w:r>
            <w:r w:rsidR="00F46420">
              <w:t xml:space="preserve">with recruitment process or </w:t>
            </w:r>
            <w:r w:rsidR="00A21102">
              <w:t xml:space="preserve"> employ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9C422F" w:rsidRDefault="00D031B3" w:rsidP="006B6FEA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9C422F" w:rsidRDefault="00D031B3" w:rsidP="006B6FEA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F46420" w:rsidRPr="00062414" w:rsidRDefault="004275CE" w:rsidP="006B6FEA">
            <w:pPr>
              <w:pStyle w:val="NoSpacing"/>
            </w:pPr>
            <w:r>
              <w:t>Previous employer</w:t>
            </w:r>
            <w:r w:rsidR="00F46420">
              <w:t>/s</w:t>
            </w:r>
            <w:r>
              <w:t>, DBS service, Occupational Health</w:t>
            </w:r>
            <w:r w:rsidR="00C657B2">
              <w:t xml:space="preserve">, </w:t>
            </w:r>
            <w:r w:rsidR="00F46420">
              <w:t xml:space="preserve">The Teaching Regulation Agency, Overseas Embassies and </w:t>
            </w:r>
            <w:r w:rsidR="00C657B2">
              <w:t>NCTL</w:t>
            </w:r>
            <w:r w:rsidR="00D44D89">
              <w:t>.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9C422F" w:rsidRDefault="00D031B3" w:rsidP="006B6FEA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9C422F" w:rsidRDefault="00D031B3" w:rsidP="006B6FEA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031B3" w:rsidRPr="003B08B4" w:rsidRDefault="00D031B3" w:rsidP="006B6FEA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031B3" w:rsidRPr="003B08B4" w:rsidRDefault="00D031B3" w:rsidP="006B6FE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031B3" w:rsidRPr="003B08B4" w:rsidRDefault="00D031B3" w:rsidP="006B6FEA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031B3" w:rsidRPr="003B08B4" w:rsidRDefault="006B2757" w:rsidP="006B6FE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6B6FEA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6B6FEA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6B2757" w:rsidP="00C657B2">
            <w:pPr>
              <w:pStyle w:val="NoSpacing"/>
            </w:pPr>
            <w:r>
              <w:t>Basic Demographics, e.g. name, address, D</w:t>
            </w:r>
            <w:r w:rsidR="001F7630">
              <w:t xml:space="preserve">ate </w:t>
            </w:r>
            <w:r>
              <w:t>o</w:t>
            </w:r>
            <w:r w:rsidR="001F7630">
              <w:t xml:space="preserve">f </w:t>
            </w:r>
            <w:r>
              <w:t>B</w:t>
            </w:r>
            <w:r w:rsidR="001F7630">
              <w:t>irth</w:t>
            </w:r>
            <w:r>
              <w:t>, Contacts</w:t>
            </w:r>
            <w:r w:rsidR="00D44D89">
              <w:t>, references from previous employers, medical reports, employment suitability</w:t>
            </w:r>
            <w:r w:rsidR="0022000C">
              <w:t>/safeguarding</w:t>
            </w:r>
            <w:r w:rsidR="00D44D89">
              <w:t xml:space="preserve"> checks, Pensions and payroll data</w:t>
            </w:r>
            <w:r w:rsidR="00C657B2">
              <w:t>, prohibition and qualifications</w:t>
            </w:r>
            <w:r w:rsidR="00531C30">
              <w:t xml:space="preserve"> checks</w:t>
            </w:r>
          </w:p>
        </w:tc>
      </w:tr>
      <w:tr w:rsidR="00D031B3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031B3" w:rsidRPr="00F55FF8" w:rsidRDefault="00D031B3" w:rsidP="006B6FEA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031B3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031B3" w:rsidRPr="00D031B3" w:rsidRDefault="00844249" w:rsidP="00D031B3">
            <w:pPr>
              <w:pStyle w:val="NoSpacing"/>
              <w:rPr>
                <w:color w:val="FFFFFF" w:themeColor="background1"/>
              </w:rPr>
            </w:pPr>
            <w:hyperlink r:id="rId10" w:history="1">
              <w:r w:rsidR="00D031B3">
                <w:rPr>
                  <w:rStyle w:val="Hyperlink"/>
                </w:rPr>
                <w:t>The ICO Guide to the</w:t>
              </w:r>
              <w:r w:rsidR="00D031B3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031B3" w:rsidRDefault="00844249" w:rsidP="00D031B3">
            <w:pPr>
              <w:pStyle w:val="NoSpacing"/>
              <w:rPr>
                <w:b/>
                <w:color w:val="FFFFFF" w:themeColor="background1"/>
              </w:rPr>
            </w:pPr>
            <w:hyperlink r:id="rId11" w:history="1">
              <w:r w:rsidR="00D031B3" w:rsidRPr="00D031B3">
                <w:rPr>
                  <w:rStyle w:val="Hyperlink"/>
                </w:rPr>
                <w:t xml:space="preserve">The General </w:t>
              </w:r>
              <w:r w:rsidR="00D031B3">
                <w:rPr>
                  <w:rStyle w:val="Hyperlink"/>
                </w:rPr>
                <w:t>D</w:t>
              </w:r>
              <w:r w:rsidR="00D031B3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031B3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031B3" w:rsidRPr="00F55FF8" w:rsidRDefault="00D031B3" w:rsidP="006B6FEA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031B3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6B6FEA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031B3" w:rsidRPr="00F46420" w:rsidRDefault="00F46420" w:rsidP="006B6FEA">
            <w:pPr>
              <w:pStyle w:val="NoSpacing"/>
            </w:pPr>
            <w:r>
              <w:t>Devonshire House, 29-31 Elmfield Road, Bromley, Kent, BR1 1LT</w:t>
            </w:r>
          </w:p>
        </w:tc>
      </w:tr>
      <w:tr w:rsidR="00D031B3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6B6FEA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FA22CA" w:rsidRPr="00F46420" w:rsidRDefault="00FA22CA" w:rsidP="00FA22CA">
            <w:pPr>
              <w:pStyle w:val="NoSpacing"/>
            </w:pPr>
            <w:hyperlink r:id="rId12" w:history="1">
              <w:r w:rsidRPr="00BE4FAA">
                <w:rPr>
                  <w:rStyle w:val="Hyperlink"/>
                </w:rPr>
                <w:t>sps-dpo-services@isystemsintegration.com</w:t>
              </w:r>
            </w:hyperlink>
          </w:p>
        </w:tc>
      </w:tr>
      <w:tr w:rsidR="00D031B3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6B6FEA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031B3" w:rsidRPr="00F46420" w:rsidRDefault="00FA22CA" w:rsidP="006B6FEA">
            <w:pPr>
              <w:pStyle w:val="NoSpacing"/>
            </w:pPr>
            <w:r>
              <w:t>020 8050 1372</w:t>
            </w:r>
          </w:p>
        </w:tc>
      </w:tr>
      <w:tr w:rsidR="00D031B3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031B3" w:rsidRPr="00F55FF8" w:rsidRDefault="00D031B3" w:rsidP="006B6FEA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031B3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6B6FEA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031B3" w:rsidRPr="009C422F" w:rsidRDefault="00D031B3" w:rsidP="006B6FEA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031B3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6B6FEA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031B3" w:rsidRPr="00453654" w:rsidRDefault="00844249" w:rsidP="006B6FEA">
            <w:pPr>
              <w:pStyle w:val="NoSpacing"/>
            </w:pPr>
            <w:hyperlink r:id="rId13" w:history="1">
              <w:r w:rsidR="00D031B3" w:rsidRPr="00453654">
                <w:rPr>
                  <w:rStyle w:val="Hyperlink"/>
                </w:rPr>
                <w:t>https://ico.org.uk/concerns/handling/</w:t>
              </w:r>
            </w:hyperlink>
            <w:r w:rsidR="00D031B3" w:rsidRPr="00453654">
              <w:t xml:space="preserve"> </w:t>
            </w:r>
          </w:p>
        </w:tc>
      </w:tr>
      <w:tr w:rsidR="00D031B3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031B3" w:rsidRPr="009C422F" w:rsidRDefault="00D031B3" w:rsidP="006B6FEA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031B3" w:rsidRPr="009C422F" w:rsidRDefault="00D031B3" w:rsidP="006B6FEA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Default="00C657B2"/>
    <w:sectPr w:rsid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71" w:rsidRDefault="007F5071" w:rsidP="00CC18EF">
      <w:pPr>
        <w:spacing w:after="0" w:line="240" w:lineRule="auto"/>
      </w:pPr>
      <w:r>
        <w:separator/>
      </w:r>
    </w:p>
  </w:endnote>
  <w:endnote w:type="continuationSeparator" w:id="0">
    <w:p w:rsidR="007F5071" w:rsidRDefault="007F5071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71" w:rsidRDefault="007F5071" w:rsidP="00CC18EF">
      <w:pPr>
        <w:spacing w:after="0" w:line="240" w:lineRule="auto"/>
      </w:pPr>
      <w:r>
        <w:separator/>
      </w:r>
    </w:p>
  </w:footnote>
  <w:footnote w:type="continuationSeparator" w:id="0">
    <w:p w:rsidR="007F5071" w:rsidRDefault="007F5071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3"/>
    <w:rsid w:val="00016443"/>
    <w:rsid w:val="000426EF"/>
    <w:rsid w:val="00061DDD"/>
    <w:rsid w:val="00071240"/>
    <w:rsid w:val="00134B0B"/>
    <w:rsid w:val="001F7630"/>
    <w:rsid w:val="0022000C"/>
    <w:rsid w:val="003E5621"/>
    <w:rsid w:val="004275CE"/>
    <w:rsid w:val="00431DEB"/>
    <w:rsid w:val="0043782F"/>
    <w:rsid w:val="0051332C"/>
    <w:rsid w:val="00531C30"/>
    <w:rsid w:val="00563538"/>
    <w:rsid w:val="005862C1"/>
    <w:rsid w:val="006A657F"/>
    <w:rsid w:val="006B2757"/>
    <w:rsid w:val="006B6FEA"/>
    <w:rsid w:val="006E70AA"/>
    <w:rsid w:val="0070633B"/>
    <w:rsid w:val="007F5071"/>
    <w:rsid w:val="00837403"/>
    <w:rsid w:val="00865924"/>
    <w:rsid w:val="008727AF"/>
    <w:rsid w:val="00991691"/>
    <w:rsid w:val="0099362E"/>
    <w:rsid w:val="009968EC"/>
    <w:rsid w:val="00997D8D"/>
    <w:rsid w:val="00A21102"/>
    <w:rsid w:val="00A36E37"/>
    <w:rsid w:val="00A6614E"/>
    <w:rsid w:val="00BF0C97"/>
    <w:rsid w:val="00C21CFB"/>
    <w:rsid w:val="00C657B2"/>
    <w:rsid w:val="00CB7DBB"/>
    <w:rsid w:val="00CC18EF"/>
    <w:rsid w:val="00D031B3"/>
    <w:rsid w:val="00D44D89"/>
    <w:rsid w:val="00D658E0"/>
    <w:rsid w:val="00DA4F75"/>
    <w:rsid w:val="00EC1417"/>
    <w:rsid w:val="00F36C29"/>
    <w:rsid w:val="00F46420"/>
    <w:rsid w:val="00F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co.org.uk/concerns/handli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s-dpo-services@isystemsintegr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EN/TXT/PDF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co.org.uk/for-organisations/data-protection-reform/overview-of-the-gd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42DF-2975-425D-A648-21886616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Anita Bradley</cp:lastModifiedBy>
  <cp:revision>2</cp:revision>
  <cp:lastPrinted>2019-07-04T14:09:00Z</cp:lastPrinted>
  <dcterms:created xsi:type="dcterms:W3CDTF">2019-07-04T14:10:00Z</dcterms:created>
  <dcterms:modified xsi:type="dcterms:W3CDTF">2019-07-04T14:10:00Z</dcterms:modified>
</cp:coreProperties>
</file>